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604A" w:rsidRDefault="00C3604A" w:rsidP="009F1AAA">
      <w:pPr>
        <w:spacing w:after="0" w:line="240" w:lineRule="auto"/>
        <w:ind w:left="120"/>
        <w:jc w:val="center"/>
        <w:rPr>
          <w:rFonts w:ascii="Times New Roman" w:hAnsi="Times New Roman" w:cs="Times New Roman"/>
          <w:b/>
          <w:color w:val="000000"/>
          <w:sz w:val="24"/>
          <w:szCs w:val="24"/>
          <w:lang w:val="ru-RU"/>
        </w:rPr>
        <w:sectPr w:rsidR="00C3604A" w:rsidSect="00C3604A">
          <w:type w:val="continuous"/>
          <w:pgSz w:w="11906" w:h="16383"/>
          <w:pgMar w:top="0" w:right="0" w:bottom="0" w:left="0" w:header="720" w:footer="720" w:gutter="0"/>
          <w:cols w:space="720"/>
          <w:docGrid w:linePitch="299"/>
        </w:sectPr>
      </w:pPr>
      <w:bookmarkStart w:id="0" w:name="block-42565315"/>
      <w:r>
        <w:rPr>
          <w:rFonts w:ascii="Times New Roman" w:hAnsi="Times New Roman" w:cs="Times New Roman"/>
          <w:b/>
          <w:noProof/>
          <w:color w:val="000000"/>
          <w:sz w:val="24"/>
          <w:szCs w:val="24"/>
          <w:lang w:val="ru-RU" w:eastAsia="ru-RU"/>
        </w:rPr>
        <w:drawing>
          <wp:inline distT="0" distB="0" distL="0" distR="0" wp14:anchorId="459E7F25" wp14:editId="6C808BA6">
            <wp:extent cx="7505700" cy="10334625"/>
            <wp:effectExtent l="0" t="0" r="0" b="0"/>
            <wp:docPr id="1" name="Рисунок 1" descr="C:\Users\user\Desktop\РП 2024-2025\сканы\физ7-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физ7-9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09380" cy="10339692"/>
                    </a:xfrm>
                    <a:prstGeom prst="rect">
                      <a:avLst/>
                    </a:prstGeom>
                    <a:noFill/>
                    <a:ln>
                      <a:noFill/>
                    </a:ln>
                  </pic:spPr>
                </pic:pic>
              </a:graphicData>
            </a:graphic>
          </wp:inline>
        </w:drawing>
      </w:r>
    </w:p>
    <w:p w:rsidR="00367574" w:rsidRPr="009F1AAA" w:rsidRDefault="0018168E" w:rsidP="009F1AAA">
      <w:pPr>
        <w:spacing w:after="0" w:line="240" w:lineRule="auto"/>
        <w:ind w:left="120"/>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lastRenderedPageBreak/>
        <w:t>ПОЯСНИТЕЛЬНАЯ ЗАПИСКА</w:t>
      </w:r>
    </w:p>
    <w:p w:rsidR="00367574" w:rsidRPr="009F1AAA" w:rsidRDefault="00367574" w:rsidP="009F1AAA">
      <w:pPr>
        <w:spacing w:after="0" w:line="240" w:lineRule="auto"/>
        <w:ind w:left="120"/>
        <w:jc w:val="both"/>
        <w:rPr>
          <w:rFonts w:ascii="Times New Roman" w:hAnsi="Times New Roman" w:cs="Times New Roman"/>
          <w:sz w:val="24"/>
          <w:szCs w:val="24"/>
          <w:lang w:val="ru-RU"/>
        </w:rPr>
      </w:pP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Программа по физике разработана с целью оказания методической помощи учителю в создании рабочей программы по учебному предмету.</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367574" w:rsidRPr="009F1AAA" w:rsidRDefault="0018168E" w:rsidP="009F1AAA">
      <w:pPr>
        <w:numPr>
          <w:ilvl w:val="0"/>
          <w:numId w:val="1"/>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научно объяснять явления;</w:t>
      </w:r>
    </w:p>
    <w:p w:rsidR="00367574" w:rsidRPr="009F1AAA" w:rsidRDefault="0018168E" w:rsidP="009F1AAA">
      <w:pPr>
        <w:numPr>
          <w:ilvl w:val="0"/>
          <w:numId w:val="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оценивать и понимать особенности научного исследования;</w:t>
      </w:r>
    </w:p>
    <w:p w:rsidR="00367574" w:rsidRPr="009F1AAA" w:rsidRDefault="0018168E" w:rsidP="009F1AAA">
      <w:pPr>
        <w:numPr>
          <w:ilvl w:val="0"/>
          <w:numId w:val="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интерпретировать данные и использовать научные доказательства для получения выводов.</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color w:val="000000"/>
          <w:sz w:val="24"/>
          <w:szCs w:val="24"/>
        </w:rPr>
        <w:t>Цели изучения физики:</w:t>
      </w:r>
    </w:p>
    <w:p w:rsidR="00367574" w:rsidRPr="009F1AAA" w:rsidRDefault="0018168E" w:rsidP="009F1AAA">
      <w:pPr>
        <w:numPr>
          <w:ilvl w:val="0"/>
          <w:numId w:val="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367574" w:rsidRPr="009F1AAA" w:rsidRDefault="0018168E" w:rsidP="009F1AAA">
      <w:pPr>
        <w:numPr>
          <w:ilvl w:val="0"/>
          <w:numId w:val="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развитие представлений о научном методе познания и формирование исследовательского отношения к окружающим явлениям;</w:t>
      </w:r>
    </w:p>
    <w:p w:rsidR="00367574" w:rsidRPr="009F1AAA" w:rsidRDefault="0018168E" w:rsidP="009F1AAA">
      <w:pPr>
        <w:numPr>
          <w:ilvl w:val="0"/>
          <w:numId w:val="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формирование научного мировоззрения как результата изучения основ строения материи и фундаментальных законов физики;</w:t>
      </w:r>
    </w:p>
    <w:p w:rsidR="00367574" w:rsidRPr="009F1AAA" w:rsidRDefault="0018168E" w:rsidP="009F1AAA">
      <w:pPr>
        <w:numPr>
          <w:ilvl w:val="0"/>
          <w:numId w:val="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формирование представлений о роли физики для развития других естественных наук, техники и технологий;</w:t>
      </w:r>
    </w:p>
    <w:p w:rsidR="00367574" w:rsidRPr="009F1AAA" w:rsidRDefault="0018168E" w:rsidP="009F1AAA">
      <w:pPr>
        <w:numPr>
          <w:ilvl w:val="0"/>
          <w:numId w:val="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Достижение этих целей программы по физике на уровне основного общего образования обеспечивается решением следующих </w:t>
      </w:r>
      <w:r w:rsidRPr="009F1AAA">
        <w:rPr>
          <w:rFonts w:ascii="Times New Roman" w:hAnsi="Times New Roman" w:cs="Times New Roman"/>
          <w:b/>
          <w:color w:val="000000"/>
          <w:sz w:val="24"/>
          <w:szCs w:val="24"/>
          <w:lang w:val="ru-RU"/>
        </w:rPr>
        <w:t>задач</w:t>
      </w:r>
      <w:r w:rsidRPr="009F1AAA">
        <w:rPr>
          <w:rFonts w:ascii="Times New Roman" w:hAnsi="Times New Roman" w:cs="Times New Roman"/>
          <w:color w:val="000000"/>
          <w:sz w:val="24"/>
          <w:szCs w:val="24"/>
          <w:lang w:val="ru-RU"/>
        </w:rPr>
        <w:t>:</w:t>
      </w:r>
    </w:p>
    <w:p w:rsidR="00367574" w:rsidRPr="009F1AAA" w:rsidRDefault="0018168E" w:rsidP="009F1AAA">
      <w:pPr>
        <w:numPr>
          <w:ilvl w:val="0"/>
          <w:numId w:val="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приобретение знаний о дискретном строении вещества, о механических, тепловых, электрических, магнитных и квантовых явлениях;</w:t>
      </w:r>
    </w:p>
    <w:p w:rsidR="00367574" w:rsidRPr="009F1AAA" w:rsidRDefault="0018168E" w:rsidP="009F1AAA">
      <w:pPr>
        <w:numPr>
          <w:ilvl w:val="0"/>
          <w:numId w:val="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приобретение умений описывать и объяснять физические явления с использованием полученных знаний;</w:t>
      </w:r>
    </w:p>
    <w:p w:rsidR="00367574" w:rsidRPr="009F1AAA" w:rsidRDefault="0018168E" w:rsidP="009F1AAA">
      <w:pPr>
        <w:numPr>
          <w:ilvl w:val="0"/>
          <w:numId w:val="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367574" w:rsidRPr="009F1AAA" w:rsidRDefault="0018168E" w:rsidP="009F1AAA">
      <w:pPr>
        <w:numPr>
          <w:ilvl w:val="0"/>
          <w:numId w:val="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367574" w:rsidRPr="009F1AAA" w:rsidRDefault="0018168E" w:rsidP="009F1AAA">
      <w:pPr>
        <w:numPr>
          <w:ilvl w:val="0"/>
          <w:numId w:val="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367574" w:rsidRPr="009F1AAA" w:rsidRDefault="0018168E" w:rsidP="009F1AAA">
      <w:pPr>
        <w:numPr>
          <w:ilvl w:val="0"/>
          <w:numId w:val="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9F1AAA">
        <w:rPr>
          <w:rFonts w:ascii="Times New Roman" w:hAnsi="Times New Roman" w:cs="Times New Roman"/>
          <w:sz w:val="24"/>
          <w:szCs w:val="24"/>
          <w:lang w:val="ru-RU"/>
        </w:rPr>
        <w:br/>
      </w:r>
      <w:bookmarkStart w:id="1" w:name="8ddfe65f-f659-49ad-9159-952bb7a2712d"/>
      <w:bookmarkEnd w:id="1"/>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367574" w:rsidRPr="009F1AAA" w:rsidRDefault="00367574" w:rsidP="009F1AAA">
      <w:pPr>
        <w:spacing w:line="240" w:lineRule="auto"/>
        <w:rPr>
          <w:rFonts w:ascii="Times New Roman" w:hAnsi="Times New Roman" w:cs="Times New Roman"/>
          <w:sz w:val="24"/>
          <w:szCs w:val="24"/>
          <w:lang w:val="ru-RU"/>
        </w:rPr>
        <w:sectPr w:rsidR="00367574" w:rsidRPr="009F1AAA" w:rsidSect="00C3604A">
          <w:pgSz w:w="11906" w:h="16383"/>
          <w:pgMar w:top="567" w:right="567" w:bottom="567" w:left="1134" w:header="720" w:footer="720" w:gutter="0"/>
          <w:cols w:space="720"/>
          <w:docGrid w:linePitch="299"/>
        </w:sectPr>
      </w:pPr>
    </w:p>
    <w:p w:rsidR="00C3604A" w:rsidRDefault="00C3604A" w:rsidP="009F1AAA">
      <w:pPr>
        <w:spacing w:after="0" w:line="240" w:lineRule="auto"/>
        <w:ind w:left="120"/>
        <w:jc w:val="center"/>
        <w:rPr>
          <w:rFonts w:ascii="Times New Roman" w:hAnsi="Times New Roman" w:cs="Times New Roman"/>
          <w:b/>
          <w:color w:val="000000"/>
          <w:sz w:val="24"/>
          <w:szCs w:val="24"/>
          <w:lang w:val="ru-RU"/>
        </w:rPr>
      </w:pPr>
      <w:bookmarkStart w:id="2" w:name="_Toc124426195"/>
      <w:bookmarkStart w:id="3" w:name="block-42565316"/>
      <w:bookmarkEnd w:id="0"/>
      <w:bookmarkEnd w:id="2"/>
    </w:p>
    <w:p w:rsidR="00367574" w:rsidRPr="009F1AAA" w:rsidRDefault="0018168E" w:rsidP="009F1AAA">
      <w:pPr>
        <w:spacing w:after="0" w:line="240" w:lineRule="auto"/>
        <w:ind w:left="120"/>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СОДЕРЖАНИЕ ОБУЧЕНИЯ</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7 КЛАСС</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bookmarkStart w:id="4" w:name="_Toc124426200"/>
      <w:bookmarkEnd w:id="4"/>
      <w:r w:rsidRPr="009F1AAA">
        <w:rPr>
          <w:rFonts w:ascii="Times New Roman" w:hAnsi="Times New Roman" w:cs="Times New Roman"/>
          <w:b/>
          <w:color w:val="000000"/>
          <w:sz w:val="24"/>
          <w:szCs w:val="24"/>
          <w:lang w:val="ru-RU"/>
        </w:rPr>
        <w:t>Раздел 1. Физика и её роль в познании окружающего мира.</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sidRPr="009F1AAA">
        <w:rPr>
          <w:rFonts w:ascii="Times New Roman" w:hAnsi="Times New Roman" w:cs="Times New Roman"/>
          <w:color w:val="000000"/>
          <w:sz w:val="24"/>
          <w:szCs w:val="24"/>
        </w:rPr>
        <w:t xml:space="preserve">Описание физических явлений с помощью моделей.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Механические, тепловые, электрические, магнитные, световые явления. </w:t>
      </w:r>
    </w:p>
    <w:p w:rsidR="00367574" w:rsidRPr="009F1AAA" w:rsidRDefault="0018168E" w:rsidP="009F1AAA">
      <w:pPr>
        <w:numPr>
          <w:ilvl w:val="0"/>
          <w:numId w:val="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Физические приборы и процедура прямых измерений аналоговым и цифровым прибором.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цены деления шкалы измерительного прибора. </w:t>
      </w:r>
    </w:p>
    <w:p w:rsidR="00367574" w:rsidRPr="009F1AAA" w:rsidRDefault="0018168E" w:rsidP="009F1AAA">
      <w:pPr>
        <w:numPr>
          <w:ilvl w:val="0"/>
          <w:numId w:val="5"/>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Измерение расстояний. </w:t>
      </w:r>
    </w:p>
    <w:p w:rsidR="00367574" w:rsidRPr="009F1AAA" w:rsidRDefault="0018168E" w:rsidP="009F1AAA">
      <w:pPr>
        <w:numPr>
          <w:ilvl w:val="0"/>
          <w:numId w:val="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Измерение объёма жидкости и твёрдого тела. </w:t>
      </w:r>
    </w:p>
    <w:p w:rsidR="00367574" w:rsidRPr="009F1AAA" w:rsidRDefault="0018168E" w:rsidP="009F1AAA">
      <w:pPr>
        <w:numPr>
          <w:ilvl w:val="0"/>
          <w:numId w:val="5"/>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Определение размеров малых тел. </w:t>
      </w:r>
    </w:p>
    <w:p w:rsidR="00367574" w:rsidRPr="009F1AAA" w:rsidRDefault="0018168E" w:rsidP="009F1AAA">
      <w:pPr>
        <w:numPr>
          <w:ilvl w:val="0"/>
          <w:numId w:val="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Измерение температуры при помощи жидкостного термометра и датчика температуры. </w:t>
      </w:r>
    </w:p>
    <w:p w:rsidR="00367574" w:rsidRPr="009F1AAA" w:rsidRDefault="0018168E" w:rsidP="009F1AAA">
      <w:pPr>
        <w:numPr>
          <w:ilvl w:val="0"/>
          <w:numId w:val="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2. Первоначальные сведения о строении вещества.</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Строение вещества: атомы и молекулы, их размеры. Опыты, доказывающие дискретное строение вещества.</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r w:rsidRPr="009F1AAA">
        <w:rPr>
          <w:rFonts w:ascii="Times New Roman" w:hAnsi="Times New Roman" w:cs="Times New Roman"/>
          <w:b/>
          <w:color w:val="000000"/>
          <w:sz w:val="24"/>
          <w:szCs w:val="24"/>
        </w:rPr>
        <w:t>.</w:t>
      </w:r>
    </w:p>
    <w:p w:rsidR="00367574" w:rsidRPr="009F1AAA" w:rsidRDefault="0018168E" w:rsidP="009F1AAA">
      <w:pPr>
        <w:numPr>
          <w:ilvl w:val="0"/>
          <w:numId w:val="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Наблюдение броуновского движения.</w:t>
      </w:r>
    </w:p>
    <w:p w:rsidR="00367574" w:rsidRPr="009F1AAA" w:rsidRDefault="0018168E" w:rsidP="009F1AAA">
      <w:pPr>
        <w:numPr>
          <w:ilvl w:val="0"/>
          <w:numId w:val="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диффузии. </w:t>
      </w:r>
    </w:p>
    <w:p w:rsidR="00367574" w:rsidRPr="009F1AAA" w:rsidRDefault="0018168E" w:rsidP="009F1AAA">
      <w:pPr>
        <w:numPr>
          <w:ilvl w:val="0"/>
          <w:numId w:val="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явлений, объясняющихся притяжением или отталкиванием частиц вещества.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Оценка диаметра атома методом рядов (с использованием фотографий). </w:t>
      </w:r>
    </w:p>
    <w:p w:rsidR="00367574" w:rsidRPr="009F1AAA" w:rsidRDefault="0018168E" w:rsidP="009F1AAA">
      <w:pPr>
        <w:numPr>
          <w:ilvl w:val="0"/>
          <w:numId w:val="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по наблюдению теплового расширения газов. </w:t>
      </w:r>
    </w:p>
    <w:p w:rsidR="00367574" w:rsidRPr="009F1AAA" w:rsidRDefault="0018168E" w:rsidP="009F1AAA">
      <w:pPr>
        <w:numPr>
          <w:ilvl w:val="0"/>
          <w:numId w:val="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 xml:space="preserve">Опыты по обнаружению действия сил молекулярного притяжения.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3. Движение и взаимодействие тел.</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Явление инерции. Закон инерции. Взаимодействие тел как причина изменения скорости движения тел. </w:t>
      </w:r>
      <w:r w:rsidRPr="00CE6FF8">
        <w:rPr>
          <w:rFonts w:ascii="Times New Roman" w:hAnsi="Times New Roman" w:cs="Times New Roman"/>
          <w:color w:val="000000"/>
          <w:sz w:val="24"/>
          <w:szCs w:val="24"/>
          <w:lang w:val="ru-RU"/>
        </w:rPr>
        <w:t xml:space="preserve">Масса как мера инертности тела. </w:t>
      </w:r>
      <w:r w:rsidRPr="009F1AAA">
        <w:rPr>
          <w:rFonts w:ascii="Times New Roman" w:hAnsi="Times New Roman" w:cs="Times New Roman"/>
          <w:color w:val="000000"/>
          <w:sz w:val="24"/>
          <w:szCs w:val="24"/>
          <w:lang w:val="ru-RU"/>
        </w:rPr>
        <w:t xml:space="preserve">Плотность вещества. Связь плотности с количеством молекул в единице объёма вещества.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8"/>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механического движения тела. </w:t>
      </w:r>
    </w:p>
    <w:p w:rsidR="00367574" w:rsidRPr="009F1AAA" w:rsidRDefault="0018168E" w:rsidP="009F1AAA">
      <w:pPr>
        <w:numPr>
          <w:ilvl w:val="0"/>
          <w:numId w:val="8"/>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Измерение скорости прямолинейного движения.</w:t>
      </w:r>
    </w:p>
    <w:p w:rsidR="00367574" w:rsidRPr="009F1AAA" w:rsidRDefault="0018168E" w:rsidP="009F1AAA">
      <w:pPr>
        <w:numPr>
          <w:ilvl w:val="0"/>
          <w:numId w:val="8"/>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явления инерции. </w:t>
      </w:r>
    </w:p>
    <w:p w:rsidR="00367574" w:rsidRPr="009F1AAA" w:rsidRDefault="0018168E" w:rsidP="009F1AAA">
      <w:pPr>
        <w:numPr>
          <w:ilvl w:val="0"/>
          <w:numId w:val="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изменения скорости при взаимодействии тел. </w:t>
      </w:r>
    </w:p>
    <w:p w:rsidR="00367574" w:rsidRPr="009F1AAA" w:rsidRDefault="0018168E" w:rsidP="009F1AAA">
      <w:pPr>
        <w:numPr>
          <w:ilvl w:val="0"/>
          <w:numId w:val="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Сравнение масс по взаимодействию тел. </w:t>
      </w:r>
    </w:p>
    <w:p w:rsidR="00367574" w:rsidRPr="009F1AAA" w:rsidRDefault="0018168E" w:rsidP="009F1AAA">
      <w:pPr>
        <w:numPr>
          <w:ilvl w:val="0"/>
          <w:numId w:val="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Сложение сил, направленных по одной прямой.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скорости равномерного движения (шарика в жидкости, модели электрического автомобиля и так далее). </w:t>
      </w:r>
    </w:p>
    <w:p w:rsidR="00367574" w:rsidRPr="009F1AAA" w:rsidRDefault="0018168E" w:rsidP="009F1AAA">
      <w:pPr>
        <w:numPr>
          <w:ilvl w:val="0"/>
          <w:numId w:val="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средней скорости скольжения бруска или шарика по наклонной плоскости. </w:t>
      </w:r>
    </w:p>
    <w:p w:rsidR="00367574" w:rsidRPr="009F1AAA" w:rsidRDefault="0018168E" w:rsidP="009F1AAA">
      <w:pPr>
        <w:numPr>
          <w:ilvl w:val="0"/>
          <w:numId w:val="9"/>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Определение плотности твёрдого тела. </w:t>
      </w:r>
    </w:p>
    <w:p w:rsidR="00367574" w:rsidRPr="009F1AAA" w:rsidRDefault="0018168E" w:rsidP="009F1AAA">
      <w:pPr>
        <w:numPr>
          <w:ilvl w:val="0"/>
          <w:numId w:val="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демонстрирующие зависимость растяжения (деформации) пружины от приложенной силы. </w:t>
      </w:r>
    </w:p>
    <w:p w:rsidR="00367574" w:rsidRPr="009F1AAA" w:rsidRDefault="0018168E" w:rsidP="009F1AAA">
      <w:pPr>
        <w:numPr>
          <w:ilvl w:val="0"/>
          <w:numId w:val="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Опыты, демонстрирующие зависимость силы трения скольжения от веса тела и характера соприкасающихся поверхностей.</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4. Давление твёрдых тел, жидкостей и газов.</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Действие жидкости и газа на погружённое в них тело. Выталкивающая (архимедова) сила. Закон Архимеда. </w:t>
      </w:r>
      <w:r w:rsidRPr="009F1AAA">
        <w:rPr>
          <w:rFonts w:ascii="Times New Roman" w:hAnsi="Times New Roman" w:cs="Times New Roman"/>
          <w:color w:val="000000"/>
          <w:sz w:val="24"/>
          <w:szCs w:val="24"/>
        </w:rPr>
        <w:t xml:space="preserve">Плавание тел. Воздухоплавание.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Зависимость давления газа от температуры.</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Передача давления жидкостью и газом. </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Сообщающиеся сосуды. </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Гидравлический пресс. </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Проявление действия атмосферного давления. </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Зависимость выталкивающей силы от объёма погружённой части тела и плотности жидкости. </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Равенство выталкивающей силы весу вытесненной жидкости. </w:t>
      </w:r>
    </w:p>
    <w:p w:rsidR="00367574" w:rsidRPr="009F1AAA" w:rsidRDefault="0018168E" w:rsidP="009F1AAA">
      <w:pPr>
        <w:numPr>
          <w:ilvl w:val="0"/>
          <w:numId w:val="1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Условие плавания тел: плавание или погружение тел в зависимости от соотношения плотностей тела и жидкости.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1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Исследование зависимости веса тела в воде от объёма погружённой в жидкость части тела.</w:t>
      </w:r>
    </w:p>
    <w:p w:rsidR="00367574" w:rsidRPr="009F1AAA" w:rsidRDefault="0018168E" w:rsidP="009F1AAA">
      <w:pPr>
        <w:numPr>
          <w:ilvl w:val="0"/>
          <w:numId w:val="1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выталкивающей силы, действующей на тело, погружённое в жидкость. </w:t>
      </w:r>
    </w:p>
    <w:p w:rsidR="00367574" w:rsidRPr="009F1AAA" w:rsidRDefault="0018168E" w:rsidP="009F1AAA">
      <w:pPr>
        <w:numPr>
          <w:ilvl w:val="0"/>
          <w:numId w:val="1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Проверка независимости выталкивающей силы, действующей на тело в жидкости, от массы тела.</w:t>
      </w:r>
    </w:p>
    <w:p w:rsidR="00367574" w:rsidRPr="009F1AAA" w:rsidRDefault="0018168E" w:rsidP="009F1AAA">
      <w:pPr>
        <w:numPr>
          <w:ilvl w:val="0"/>
          <w:numId w:val="1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367574" w:rsidRPr="009F1AAA" w:rsidRDefault="0018168E" w:rsidP="009F1AAA">
      <w:pPr>
        <w:numPr>
          <w:ilvl w:val="0"/>
          <w:numId w:val="1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Конструирование ареометра или конструирование лодки и определение её грузоподъёмности.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5. Работа и мощность. Энергия.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Механическая работа. Мощность.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Механическая энергия. Кинетическая и потенциальная энергия. Превращение одного вида механической энергии в другой. </w:t>
      </w:r>
      <w:r w:rsidRPr="009F1AAA">
        <w:rPr>
          <w:rFonts w:ascii="Times New Roman" w:hAnsi="Times New Roman" w:cs="Times New Roman"/>
          <w:color w:val="000000"/>
          <w:sz w:val="24"/>
          <w:szCs w:val="24"/>
        </w:rPr>
        <w:t xml:space="preserve">Закон сохранения энергии в механике.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12"/>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Примеры простых механизмов.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1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работы силы трения при равномерном движении тела по горизонтальной поверхности. </w:t>
      </w:r>
    </w:p>
    <w:p w:rsidR="00367574" w:rsidRPr="009F1AAA" w:rsidRDefault="0018168E" w:rsidP="009F1AAA">
      <w:pPr>
        <w:numPr>
          <w:ilvl w:val="0"/>
          <w:numId w:val="13"/>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Исследование условий равновесия рычага.</w:t>
      </w:r>
    </w:p>
    <w:p w:rsidR="00367574" w:rsidRPr="009F1AAA" w:rsidRDefault="0018168E" w:rsidP="009F1AAA">
      <w:pPr>
        <w:numPr>
          <w:ilvl w:val="0"/>
          <w:numId w:val="13"/>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Измерение КПД наклонной плоскости. </w:t>
      </w:r>
    </w:p>
    <w:p w:rsidR="00367574" w:rsidRPr="009F1AAA" w:rsidRDefault="0018168E" w:rsidP="009F1AAA">
      <w:pPr>
        <w:numPr>
          <w:ilvl w:val="0"/>
          <w:numId w:val="1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Изучение закона сохранения механической энергии.</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8 КЛАСС</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6. Тепловые явления</w:t>
      </w:r>
      <w:r w:rsidRPr="009F1AAA">
        <w:rPr>
          <w:rFonts w:ascii="Times New Roman" w:hAnsi="Times New Roman" w:cs="Times New Roman"/>
          <w:color w:val="000000"/>
          <w:sz w:val="24"/>
          <w:szCs w:val="24"/>
          <w:lang w:val="ru-RU"/>
        </w:rPr>
        <w:t>.</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sidRPr="00CE6FF8">
        <w:rPr>
          <w:rFonts w:ascii="Times New Roman" w:hAnsi="Times New Roman" w:cs="Times New Roman"/>
          <w:color w:val="000000"/>
          <w:sz w:val="24"/>
          <w:szCs w:val="24"/>
          <w:lang w:val="ru-RU"/>
        </w:rPr>
        <w:t xml:space="preserve">Испарение. Кипение. Удельная теплота парообразования. </w:t>
      </w:r>
      <w:r w:rsidRPr="009F1AAA">
        <w:rPr>
          <w:rFonts w:ascii="Times New Roman" w:hAnsi="Times New Roman" w:cs="Times New Roman"/>
          <w:color w:val="000000"/>
          <w:sz w:val="24"/>
          <w:szCs w:val="24"/>
          <w:lang w:val="ru-RU"/>
        </w:rPr>
        <w:t xml:space="preserve">Зависимость температуры кипения от атмосферного давления.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Влажность воздуха.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Энергия топлива. Удельная теплота сгорания.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Принципы работы тепловых двигателей КПД теплового двигателя. Тепловые двигатели и защита окружающей среды.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Закон сохранения и превращения энергии в тепловых процессах.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r w:rsidRPr="009F1AAA">
        <w:rPr>
          <w:rFonts w:ascii="Times New Roman" w:hAnsi="Times New Roman" w:cs="Times New Roman"/>
          <w:b/>
          <w:color w:val="000000"/>
          <w:sz w:val="24"/>
          <w:szCs w:val="24"/>
        </w:rPr>
        <w:t>.</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броуновского движения.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диффузии.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явлений смачивания и капиллярных явлений.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теплового расширения тел.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Изменение давления газа при изменении объёма и нагревании или охлаждении.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Правила измерения температуры.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Виды теплопередачи.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Охлаждение при совершении работы.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Нагревание при совершении работы внешними силами.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Сравнение теплоёмкостей различных веществ.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кипения. </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Наблюдение постоянства температуры при плавлении.</w:t>
      </w:r>
    </w:p>
    <w:p w:rsidR="00367574" w:rsidRPr="009F1AAA" w:rsidRDefault="0018168E" w:rsidP="009F1AAA">
      <w:pPr>
        <w:numPr>
          <w:ilvl w:val="0"/>
          <w:numId w:val="1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Модели тепловых двигателей.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 xml:space="preserve">Опыты по обнаружению действия сил молекулярного притяжения.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по выращиванию кристаллов поваренной соли или сахара.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по наблюдению теплового расширения газов, жидкостей и твёрдых тел.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давления воздуха в баллоне шприца.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демонстрирующие зависимость давления воздуха от его объёма и нагревания или охлаждения.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Проверка гипотезы линейной зависимости длины столбика жидкости в термометрической трубке от температуры.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изменения внутренней энергии тела в результате теплопередачи и работы внешних сил.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явления теплообмена при смешивании холодной и горячей воды.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количества теплоты, полученного водой при теплообмене с нагретым металлическим цилиндром.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Определение удельной теплоёмкости вещества.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Исследование процесса испарения.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Определение относительной влажности воздуха. </w:t>
      </w:r>
    </w:p>
    <w:p w:rsidR="00367574" w:rsidRPr="009F1AAA" w:rsidRDefault="0018168E" w:rsidP="009F1AAA">
      <w:pPr>
        <w:numPr>
          <w:ilvl w:val="0"/>
          <w:numId w:val="1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удельной теплоты плавления льда.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7. Электрические и магнитные явления.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Постоянные магниты. Взаимодействие постоянных магнитов. Магнитное поле. Магнитное поле Земли и его значение для жизни на Земле. </w:t>
      </w:r>
      <w:r w:rsidRPr="00CE6FF8">
        <w:rPr>
          <w:rFonts w:ascii="Times New Roman" w:hAnsi="Times New Roman" w:cs="Times New Roman"/>
          <w:color w:val="000000"/>
          <w:sz w:val="24"/>
          <w:szCs w:val="24"/>
          <w:lang w:val="ru-RU"/>
        </w:rPr>
        <w:t xml:space="preserve">Опыт Эрстеда. Магнитное поле электрического тока. </w:t>
      </w:r>
      <w:r w:rsidRPr="009F1AAA">
        <w:rPr>
          <w:rFonts w:ascii="Times New Roman" w:hAnsi="Times New Roman" w:cs="Times New Roman"/>
          <w:color w:val="000000"/>
          <w:sz w:val="24"/>
          <w:szCs w:val="24"/>
          <w:lang w:val="ru-RU"/>
        </w:rPr>
        <w:t xml:space="preserve">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Электризация тел.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Два рода электрических зарядов и взаимодействие заряженных тел.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Устройство и действие электроскопа.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Электростатическая индукция.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Закон сохранения электрических зарядов.</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Проводники и диэлектрики.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Моделирование силовых линий электрического поля.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Источники постоянного тока.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Действия электрического тока.</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Электрический ток в жидкости.</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Газовый разряд.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Измерение силы тока амперметром.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Измерение электрического напряжения вольтметром.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lastRenderedPageBreak/>
        <w:t xml:space="preserve">Реостат и магазин сопротивлений.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Взаимодействие постоянных магнитов.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Моделирование невозможности разделения полюсов магнита.</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Моделирование магнитных полей постоянных магнитов.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Опыт Эрстеда.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Магнитное поле тока. Электромагнит.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Действие магнитного поля на проводник с током.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Электродвигатель постоянного тока.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Исследование явления электромагнитной индукции.</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Опыты Фарадея.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Зависимость направления индукционного тока от условий его возникновения. </w:t>
      </w:r>
    </w:p>
    <w:p w:rsidR="00367574" w:rsidRPr="009F1AAA" w:rsidRDefault="0018168E" w:rsidP="009F1AAA">
      <w:pPr>
        <w:numPr>
          <w:ilvl w:val="0"/>
          <w:numId w:val="1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Электрогенератор постоянного тока.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по наблюдению электризации тел индукцией и при соприкосновении.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действия электрического поля на проводники и диэлектрики.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Сборка и проверка работы электрической цепи постоянного тока.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Измерение и регулирование силы тока.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Измерение и регулирование напряжения.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зависимости силы тока, идущего через резистор, от сопротивления резистора и напряжения на резисторе.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Проверка правила сложения напряжений при последовательном соединении двух резисторов.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Проверка правила для силы тока при параллельном соединении резисторов.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работы электрического тока, идущего через резистор.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мощности электрического тока, выделяемой на резисторе.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зависимости силы тока, идущего через лампочку, от напряжения на ней.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Определение КПД нагревателя.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магнитного взаимодействия постоянных магнитов.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Изучение магнитного поля постоянных магнитов при их объединении и разделении.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действия электрического тока на магнитную стрелку.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Изучение действия магнитного поля на проводник с током.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Конструирование и изучение работы электродвигателя.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Измерение КПД электродвигательной установки. </w:t>
      </w:r>
    </w:p>
    <w:p w:rsidR="00367574" w:rsidRPr="009F1AAA" w:rsidRDefault="0018168E" w:rsidP="009F1AAA">
      <w:pPr>
        <w:numPr>
          <w:ilvl w:val="0"/>
          <w:numId w:val="1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Опыты по исследованию явления электромагнитной индукции: исследование изменений значения и направления индукционного тока.</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9 КЛАСС</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8. Механические явления.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Ускорение. Равноускоренное прямолинейное движение. Свободное падение. Опыты Галилея.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Первый закон Ньютона. Второй закон Ньютона. Третий закон Ньютона. Принцип суперпозиции сил.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Сила упругости. Закон Гука. Сила трения: сила трения скольжения, сила трения покоя, другие виды трения.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Импульс тела. Изменение импульса. Импульс силы. Закон сохранения импульса. Реактивное движение.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sidRPr="009F1AAA">
        <w:rPr>
          <w:rFonts w:ascii="Times New Roman" w:hAnsi="Times New Roman" w:cs="Times New Roman"/>
          <w:color w:val="000000"/>
          <w:sz w:val="24"/>
          <w:szCs w:val="24"/>
        </w:rPr>
        <w:t xml:space="preserve">Закон сохранения механической энергии.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Наблюдение механического движения тела относительно разных тел отсчёта.</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Сравнение путей и траекторий движения одного и того же тела относительно разных тел отсчёта.</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Измерение скорости и ускорения прямолинейного движения.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Исследование признаков равноускоренного движения.</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движения тела по окружности.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Зависимость ускорения тела от массы тела и действующей на него силы.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Наблюдение равенства сил при взаимодействии тел.</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Изменение веса тела при ускоренном движении.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Передача импульса при взаимодействии тел.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Преобразования энергии при взаимодействии тел.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Сохранение импульса при неупругом взаимодействии.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Сохранение импульса при абсолютно упругом взаимодействии.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Наблюдение реактивного движения.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Сохранение механической энергии при свободном падении. </w:t>
      </w:r>
    </w:p>
    <w:p w:rsidR="00367574" w:rsidRPr="009F1AAA" w:rsidRDefault="0018168E" w:rsidP="009F1AAA">
      <w:pPr>
        <w:numPr>
          <w:ilvl w:val="0"/>
          <w:numId w:val="1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Сохранение механической энергии при движении тела под действием пружины.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Конструирование тракта для разгона и дальнейшего равномерного движения шарика или тележки.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средней скорости скольжения бруска или движения шарика по наклонной плоскости.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ускорения тела при равноускоренном движении по наклонной плоскости.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зависимости пути от времени при равноускоренном движении без начальной скорости.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зависимости силы трения скольжения от силы нормального давления.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Определение коэффициента трения скольжения.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Определение жёсткости пружины.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работы силы трения при равномерном движении тела по горизонтальной поверхности.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работы силы упругости при подъёме груза с использованием неподвижного и подвижного блоков. </w:t>
      </w:r>
    </w:p>
    <w:p w:rsidR="00367574" w:rsidRPr="009F1AAA" w:rsidRDefault="0018168E" w:rsidP="009F1AAA">
      <w:pPr>
        <w:numPr>
          <w:ilvl w:val="0"/>
          <w:numId w:val="19"/>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Изучение закона сохранения энергии.</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9. Механические колебания и волны.</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Звук. Громкость звука и высота тона. Отражение звука. Инфразвук и ультразвук.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2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колебаний тел под действием силы тяжести и силы упругости. </w:t>
      </w:r>
    </w:p>
    <w:p w:rsidR="00367574" w:rsidRPr="009F1AAA" w:rsidRDefault="0018168E" w:rsidP="009F1AAA">
      <w:pPr>
        <w:numPr>
          <w:ilvl w:val="0"/>
          <w:numId w:val="2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Наблюдение колебаний груза на нити и на пружине.</w:t>
      </w:r>
    </w:p>
    <w:p w:rsidR="00367574" w:rsidRPr="009F1AAA" w:rsidRDefault="0018168E" w:rsidP="009F1AAA">
      <w:pPr>
        <w:numPr>
          <w:ilvl w:val="0"/>
          <w:numId w:val="2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 xml:space="preserve">Наблюдение вынужденных колебаний и резонанса. </w:t>
      </w:r>
    </w:p>
    <w:p w:rsidR="00367574" w:rsidRPr="009F1AAA" w:rsidRDefault="0018168E" w:rsidP="009F1AAA">
      <w:pPr>
        <w:numPr>
          <w:ilvl w:val="0"/>
          <w:numId w:val="2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Распространение продольных и поперечных волн (на модели). </w:t>
      </w:r>
    </w:p>
    <w:p w:rsidR="00367574" w:rsidRPr="009F1AAA" w:rsidRDefault="0018168E" w:rsidP="009F1AAA">
      <w:pPr>
        <w:numPr>
          <w:ilvl w:val="0"/>
          <w:numId w:val="2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Наблюдение зависимости высоты звука от частоты. </w:t>
      </w:r>
    </w:p>
    <w:p w:rsidR="00367574" w:rsidRPr="009F1AAA" w:rsidRDefault="0018168E" w:rsidP="009F1AAA">
      <w:pPr>
        <w:numPr>
          <w:ilvl w:val="0"/>
          <w:numId w:val="20"/>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Акустический резонанс.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2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Определение частоты и периода колебаний математического маятника. </w:t>
      </w:r>
    </w:p>
    <w:p w:rsidR="00367574" w:rsidRPr="009F1AAA" w:rsidRDefault="0018168E" w:rsidP="009F1AAA">
      <w:pPr>
        <w:numPr>
          <w:ilvl w:val="0"/>
          <w:numId w:val="2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Определение частоты и периода колебаний пружинного маятника.</w:t>
      </w:r>
      <w:r w:rsidRPr="009F1AAA">
        <w:rPr>
          <w:rFonts w:ascii="Times New Roman" w:hAnsi="Times New Roman" w:cs="Times New Roman"/>
          <w:color w:val="FF0000"/>
          <w:sz w:val="24"/>
          <w:szCs w:val="24"/>
          <w:lang w:val="ru-RU"/>
        </w:rPr>
        <w:t xml:space="preserve"> </w:t>
      </w:r>
    </w:p>
    <w:p w:rsidR="00367574" w:rsidRPr="009F1AAA" w:rsidRDefault="0018168E" w:rsidP="009F1AAA">
      <w:pPr>
        <w:numPr>
          <w:ilvl w:val="0"/>
          <w:numId w:val="2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зависимости периода колебаний подвешенного к нити груза от длины нити. </w:t>
      </w:r>
    </w:p>
    <w:p w:rsidR="00367574" w:rsidRPr="009F1AAA" w:rsidRDefault="0018168E" w:rsidP="009F1AAA">
      <w:pPr>
        <w:numPr>
          <w:ilvl w:val="0"/>
          <w:numId w:val="2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Исследование зависимости периода колебаний пружинного маятника от массы груза. </w:t>
      </w:r>
    </w:p>
    <w:p w:rsidR="00367574" w:rsidRPr="009F1AAA" w:rsidRDefault="0018168E" w:rsidP="009F1AAA">
      <w:pPr>
        <w:numPr>
          <w:ilvl w:val="0"/>
          <w:numId w:val="2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Проверка независимости периода колебаний груза, подвешенного к нити, от массы груза. </w:t>
      </w:r>
    </w:p>
    <w:p w:rsidR="00367574" w:rsidRPr="009F1AAA" w:rsidRDefault="0018168E" w:rsidP="009F1AAA">
      <w:pPr>
        <w:numPr>
          <w:ilvl w:val="0"/>
          <w:numId w:val="2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Опыты, демонстрирующие зависимость периода колебаний пружинного маятника от массы груза и жёсткости пружины. </w:t>
      </w:r>
    </w:p>
    <w:p w:rsidR="00367574" w:rsidRPr="009F1AAA" w:rsidRDefault="0018168E" w:rsidP="009F1AAA">
      <w:pPr>
        <w:numPr>
          <w:ilvl w:val="0"/>
          <w:numId w:val="21"/>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Измерение ускорения свободного падения.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10. Электромагнитное поле и электромагнитные волны.</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Электромагнитная природа света. Скорость света. Волновые свойства света.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22"/>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Свойства электромагнитных волн. </w:t>
      </w:r>
    </w:p>
    <w:p w:rsidR="00367574" w:rsidRPr="009F1AAA" w:rsidRDefault="0018168E" w:rsidP="009F1AAA">
      <w:pPr>
        <w:numPr>
          <w:ilvl w:val="0"/>
          <w:numId w:val="22"/>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 xml:space="preserve">Волновые свойства света. </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2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Изучение свойств электромагнитных волн с помощью мобильного телефона.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11. Световые явления.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Разложение белого света в спектр. Опыты Ньютона. Сложение спектральных цветов. </w:t>
      </w:r>
      <w:r w:rsidRPr="009F1AAA">
        <w:rPr>
          <w:rFonts w:ascii="Times New Roman" w:hAnsi="Times New Roman" w:cs="Times New Roman"/>
          <w:color w:val="000000"/>
          <w:sz w:val="24"/>
          <w:szCs w:val="24"/>
        </w:rPr>
        <w:t>Дисперсия света.</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Прямолинейное распространение света.</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Отражение света.</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Получение изображений в плоском, вогнутом и выпуклом зеркалах.</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Преломление света.</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Оптический световод.</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Ход лучей в собирающей линзе.</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Ход лучей в рассеивающей линзе.</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Получение изображений с помощью линз.</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Принцип действия фотоаппарата, микроскопа и телескопа.</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Модель глаза.</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Разложение белого света в спектр.</w:t>
      </w:r>
    </w:p>
    <w:p w:rsidR="00367574" w:rsidRPr="009F1AAA" w:rsidRDefault="0018168E" w:rsidP="009F1AAA">
      <w:pPr>
        <w:numPr>
          <w:ilvl w:val="0"/>
          <w:numId w:val="2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Получение белого света при сложении света разных цветов.</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2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Исследование зависимости угла отражения светового луча от угла падения.</w:t>
      </w:r>
    </w:p>
    <w:p w:rsidR="00367574" w:rsidRPr="009F1AAA" w:rsidRDefault="0018168E" w:rsidP="009F1AAA">
      <w:pPr>
        <w:numPr>
          <w:ilvl w:val="0"/>
          <w:numId w:val="2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Изучение характеристик изображения предмета в плоском зеркале.</w:t>
      </w:r>
    </w:p>
    <w:p w:rsidR="00367574" w:rsidRPr="009F1AAA" w:rsidRDefault="0018168E" w:rsidP="009F1AAA">
      <w:pPr>
        <w:numPr>
          <w:ilvl w:val="0"/>
          <w:numId w:val="2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Исследование зависимости угла преломления светового луча от угла падения на границе «воздух–стекло».</w:t>
      </w:r>
    </w:p>
    <w:p w:rsidR="00367574" w:rsidRPr="009F1AAA" w:rsidRDefault="0018168E" w:rsidP="009F1AAA">
      <w:pPr>
        <w:numPr>
          <w:ilvl w:val="0"/>
          <w:numId w:val="2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Получение изображений с помощью собирающей линзы.</w:t>
      </w:r>
    </w:p>
    <w:p w:rsidR="00367574" w:rsidRPr="009F1AAA" w:rsidRDefault="0018168E" w:rsidP="009F1AAA">
      <w:pPr>
        <w:numPr>
          <w:ilvl w:val="0"/>
          <w:numId w:val="2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Определение фокусного расстояния и оптической силы собирающей линзы.</w:t>
      </w:r>
    </w:p>
    <w:p w:rsidR="00367574" w:rsidRPr="009F1AAA" w:rsidRDefault="0018168E" w:rsidP="009F1AAA">
      <w:pPr>
        <w:numPr>
          <w:ilvl w:val="0"/>
          <w:numId w:val="2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Опыты по разложению белого света в спектр.</w:t>
      </w:r>
    </w:p>
    <w:p w:rsidR="00367574" w:rsidRPr="009F1AAA" w:rsidRDefault="0018168E" w:rsidP="009F1AAA">
      <w:pPr>
        <w:numPr>
          <w:ilvl w:val="0"/>
          <w:numId w:val="2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Опыты по восприятию цвета предметов при их наблюдении через цветовые фильтры.</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12. Квантовые явления.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Опыты Резерфорда и планетарная модель атома. Модель атома Бора. Испускание и поглощение света атомом. Кванты. Линейчатые спектры.</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Радиоактивность. Альфа, бета- и гамма-излучения. Строение атомного ядра. Нуклонная модель атомного ядра. </w:t>
      </w:r>
      <w:r w:rsidRPr="00CE6FF8">
        <w:rPr>
          <w:rFonts w:ascii="Times New Roman" w:hAnsi="Times New Roman" w:cs="Times New Roman"/>
          <w:color w:val="000000"/>
          <w:sz w:val="24"/>
          <w:szCs w:val="24"/>
          <w:lang w:val="ru-RU"/>
        </w:rPr>
        <w:t xml:space="preserve">Изотопы. Радиоактивные превращения. </w:t>
      </w:r>
      <w:r w:rsidRPr="009F1AAA">
        <w:rPr>
          <w:rFonts w:ascii="Times New Roman" w:hAnsi="Times New Roman" w:cs="Times New Roman"/>
          <w:color w:val="000000"/>
          <w:sz w:val="24"/>
          <w:szCs w:val="24"/>
          <w:lang w:val="ru-RU"/>
        </w:rPr>
        <w:t>Период полураспада атомных ядер.</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Ядерная энергетика. Действия радиоактивных излучений на живые организмы.</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Демонстрации.</w:t>
      </w:r>
    </w:p>
    <w:p w:rsidR="00367574" w:rsidRPr="009F1AAA" w:rsidRDefault="0018168E" w:rsidP="009F1AAA">
      <w:pPr>
        <w:numPr>
          <w:ilvl w:val="0"/>
          <w:numId w:val="2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Спектры излучения и поглощения.</w:t>
      </w:r>
    </w:p>
    <w:p w:rsidR="00367574" w:rsidRPr="009F1AAA" w:rsidRDefault="0018168E" w:rsidP="009F1AAA">
      <w:pPr>
        <w:numPr>
          <w:ilvl w:val="0"/>
          <w:numId w:val="2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Спектры различных газов.</w:t>
      </w:r>
    </w:p>
    <w:p w:rsidR="00367574" w:rsidRPr="009F1AAA" w:rsidRDefault="0018168E" w:rsidP="009F1AAA">
      <w:pPr>
        <w:numPr>
          <w:ilvl w:val="0"/>
          <w:numId w:val="2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Спектр водорода.</w:t>
      </w:r>
    </w:p>
    <w:p w:rsidR="00367574" w:rsidRPr="009F1AAA" w:rsidRDefault="0018168E" w:rsidP="009F1AAA">
      <w:pPr>
        <w:numPr>
          <w:ilvl w:val="0"/>
          <w:numId w:val="2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Наблюдение треков в камере Вильсона.</w:t>
      </w:r>
    </w:p>
    <w:p w:rsidR="00367574" w:rsidRPr="009F1AAA" w:rsidRDefault="0018168E" w:rsidP="009F1AAA">
      <w:pPr>
        <w:numPr>
          <w:ilvl w:val="0"/>
          <w:numId w:val="26"/>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Работа счётчика ионизирующих излучений.</w:t>
      </w:r>
    </w:p>
    <w:p w:rsidR="00367574" w:rsidRPr="009F1AAA" w:rsidRDefault="0018168E" w:rsidP="009F1AAA">
      <w:pPr>
        <w:numPr>
          <w:ilvl w:val="0"/>
          <w:numId w:val="2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Регистрация излучения природных минералов и продуктов.</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i/>
          <w:color w:val="000000"/>
          <w:sz w:val="24"/>
          <w:szCs w:val="24"/>
        </w:rPr>
        <w:t>Лабораторные работы и опыты.</w:t>
      </w:r>
    </w:p>
    <w:p w:rsidR="00367574" w:rsidRPr="009F1AAA" w:rsidRDefault="0018168E" w:rsidP="009F1AAA">
      <w:pPr>
        <w:numPr>
          <w:ilvl w:val="0"/>
          <w:numId w:val="2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Наблюдение сплошных и линейчатых спектров излучения.</w:t>
      </w:r>
    </w:p>
    <w:p w:rsidR="00367574" w:rsidRPr="009F1AAA" w:rsidRDefault="0018168E" w:rsidP="009F1AAA">
      <w:pPr>
        <w:numPr>
          <w:ilvl w:val="0"/>
          <w:numId w:val="2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Исследование треков: измерение энергии частицы по тормозному пути (по фотографиям).</w:t>
      </w:r>
    </w:p>
    <w:p w:rsidR="00367574" w:rsidRPr="009F1AAA" w:rsidRDefault="0018168E" w:rsidP="009F1AAA">
      <w:pPr>
        <w:numPr>
          <w:ilvl w:val="0"/>
          <w:numId w:val="27"/>
        </w:numPr>
        <w:spacing w:after="0" w:line="240" w:lineRule="auto"/>
        <w:jc w:val="both"/>
        <w:rPr>
          <w:rFonts w:ascii="Times New Roman" w:hAnsi="Times New Roman" w:cs="Times New Roman"/>
          <w:sz w:val="24"/>
          <w:szCs w:val="24"/>
        </w:rPr>
      </w:pPr>
      <w:r w:rsidRPr="009F1AAA">
        <w:rPr>
          <w:rFonts w:ascii="Times New Roman" w:hAnsi="Times New Roman" w:cs="Times New Roman"/>
          <w:color w:val="000000"/>
          <w:sz w:val="24"/>
          <w:szCs w:val="24"/>
        </w:rPr>
        <w:t>Измерение радиоактивного фона.</w:t>
      </w:r>
    </w:p>
    <w:p w:rsidR="00367574" w:rsidRPr="009F1AAA" w:rsidRDefault="0018168E" w:rsidP="009F1AAA">
      <w:pPr>
        <w:spacing w:after="0" w:line="240" w:lineRule="auto"/>
        <w:ind w:firstLine="600"/>
        <w:jc w:val="both"/>
        <w:rPr>
          <w:rFonts w:ascii="Times New Roman" w:hAnsi="Times New Roman" w:cs="Times New Roman"/>
          <w:sz w:val="24"/>
          <w:szCs w:val="24"/>
        </w:rPr>
      </w:pPr>
      <w:r w:rsidRPr="009F1AAA">
        <w:rPr>
          <w:rFonts w:ascii="Times New Roman" w:hAnsi="Times New Roman" w:cs="Times New Roman"/>
          <w:b/>
          <w:color w:val="000000"/>
          <w:sz w:val="24"/>
          <w:szCs w:val="24"/>
        </w:rPr>
        <w:t>Повторительно-обобщающий модуль.</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9F1AAA">
        <w:rPr>
          <w:rFonts w:ascii="Times New Roman" w:hAnsi="Times New Roman" w:cs="Times New Roman"/>
          <w:color w:val="FF0000"/>
          <w:sz w:val="24"/>
          <w:szCs w:val="24"/>
          <w:lang w:val="ru-RU"/>
        </w:rPr>
        <w:t xml:space="preserve"> </w:t>
      </w:r>
      <w:r w:rsidRPr="009F1AAA">
        <w:rPr>
          <w:rFonts w:ascii="Times New Roman" w:hAnsi="Times New Roman" w:cs="Times New Roman"/>
          <w:color w:val="000000"/>
          <w:sz w:val="24"/>
          <w:szCs w:val="24"/>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на основе полученных знаний распознавать и научно объяснять физические явления в окружающей природе и повседневной жизни;</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367574" w:rsidRPr="009F1AAA" w:rsidRDefault="00367574" w:rsidP="009F1AAA">
      <w:pPr>
        <w:spacing w:line="240" w:lineRule="auto"/>
        <w:rPr>
          <w:rFonts w:ascii="Times New Roman" w:hAnsi="Times New Roman" w:cs="Times New Roman"/>
          <w:sz w:val="24"/>
          <w:szCs w:val="24"/>
          <w:lang w:val="ru-RU"/>
        </w:rPr>
        <w:sectPr w:rsidR="00367574" w:rsidRPr="009F1AAA" w:rsidSect="009F1AAA">
          <w:type w:val="continuous"/>
          <w:pgSz w:w="11906" w:h="16383"/>
          <w:pgMar w:top="567" w:right="567" w:bottom="567" w:left="1134" w:header="720" w:footer="720" w:gutter="0"/>
          <w:cols w:space="720"/>
          <w:docGrid w:linePitch="299"/>
        </w:sectPr>
      </w:pPr>
    </w:p>
    <w:p w:rsidR="00C3604A" w:rsidRDefault="00C3604A" w:rsidP="009F1AAA">
      <w:pPr>
        <w:spacing w:after="0" w:line="240" w:lineRule="auto"/>
        <w:ind w:left="120"/>
        <w:jc w:val="both"/>
        <w:rPr>
          <w:rFonts w:ascii="Times New Roman" w:hAnsi="Times New Roman" w:cs="Times New Roman"/>
          <w:b/>
          <w:color w:val="000000"/>
          <w:sz w:val="24"/>
          <w:szCs w:val="24"/>
          <w:lang w:val="ru-RU"/>
        </w:rPr>
      </w:pPr>
      <w:bookmarkStart w:id="5" w:name="_Toc124426206"/>
      <w:bookmarkStart w:id="6" w:name="block-42565313"/>
      <w:bookmarkEnd w:id="3"/>
      <w:bookmarkEnd w:id="5"/>
    </w:p>
    <w:p w:rsidR="00C3604A" w:rsidRDefault="0018168E" w:rsidP="00C3604A">
      <w:pPr>
        <w:spacing w:after="0" w:line="240" w:lineRule="auto"/>
        <w:ind w:left="120"/>
        <w:jc w:val="center"/>
        <w:rPr>
          <w:rFonts w:ascii="Times New Roman" w:hAnsi="Times New Roman" w:cs="Times New Roman"/>
          <w:b/>
          <w:color w:val="000000"/>
          <w:sz w:val="24"/>
          <w:szCs w:val="24"/>
          <w:lang w:val="ru-RU"/>
        </w:rPr>
      </w:pPr>
      <w:r w:rsidRPr="009F1AAA">
        <w:rPr>
          <w:rFonts w:ascii="Times New Roman" w:hAnsi="Times New Roman" w:cs="Times New Roman"/>
          <w:b/>
          <w:color w:val="000000"/>
          <w:sz w:val="24"/>
          <w:szCs w:val="24"/>
          <w:lang w:val="ru-RU"/>
        </w:rPr>
        <w:t>ПЛАНИРУЕМЫЕ РЕЗУЛЬТАТЫ ОСВОЕНИЯ ПРОГРАММЫ</w:t>
      </w:r>
    </w:p>
    <w:p w:rsidR="00367574" w:rsidRPr="009F1AAA" w:rsidRDefault="0018168E" w:rsidP="00C3604A">
      <w:pPr>
        <w:spacing w:after="0" w:line="240" w:lineRule="auto"/>
        <w:ind w:left="120"/>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ПО ФИЗИКЕ НА УРОВНЕ ОСНОВНОГО ОБЩЕГО ОБРАЗОВАНИЯ</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bookmarkStart w:id="7" w:name="_Toc124412006"/>
      <w:bookmarkEnd w:id="7"/>
      <w:r w:rsidRPr="009F1AAA">
        <w:rPr>
          <w:rFonts w:ascii="Times New Roman" w:hAnsi="Times New Roman" w:cs="Times New Roman"/>
          <w:color w:val="000000"/>
          <w:sz w:val="24"/>
          <w:szCs w:val="24"/>
          <w:lang w:val="ru-RU"/>
        </w:rPr>
        <w:t xml:space="preserve">В результате изучения физики на уровне основного общего образования у обучающегося будут сформированы следующие </w:t>
      </w:r>
      <w:r w:rsidRPr="00C3604A">
        <w:rPr>
          <w:rFonts w:ascii="Times New Roman" w:hAnsi="Times New Roman" w:cs="Times New Roman"/>
          <w:b/>
          <w:color w:val="000000"/>
          <w:sz w:val="24"/>
          <w:szCs w:val="24"/>
          <w:lang w:val="ru-RU"/>
        </w:rPr>
        <w:t>личностные результаты</w:t>
      </w:r>
      <w:r w:rsidRPr="009F1AAA">
        <w:rPr>
          <w:rFonts w:ascii="Times New Roman" w:hAnsi="Times New Roman" w:cs="Times New Roman"/>
          <w:color w:val="000000"/>
          <w:sz w:val="24"/>
          <w:szCs w:val="24"/>
          <w:lang w:val="ru-RU"/>
        </w:rPr>
        <w:t xml:space="preserve"> в части:</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rPr>
      </w:pPr>
      <w:r w:rsidRPr="009F1AAA">
        <w:rPr>
          <w:rFonts w:ascii="Times New Roman" w:hAnsi="Times New Roman" w:cs="Times New Roman"/>
          <w:b/>
          <w:color w:val="000000"/>
          <w:sz w:val="24"/>
          <w:szCs w:val="24"/>
        </w:rPr>
        <w:t>1) патриотического воспитания: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проявление интереса к истории и современному состоянию российской физической науки;</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ценностное отношение к достижениям российских учёных-физиков;</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2) гражданского и духовно-нравственного воспитания: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готовность к активному участию в обсуждении общественно</w:t>
      </w:r>
      <w:r w:rsidRPr="009F1AAA">
        <w:rPr>
          <w:rFonts w:ascii="Times New Roman" w:hAnsi="Times New Roman" w:cs="Times New Roman"/>
          <w:color w:val="FF0000"/>
          <w:sz w:val="24"/>
          <w:szCs w:val="24"/>
          <w:lang w:val="ru-RU"/>
        </w:rPr>
        <w:t xml:space="preserve"> </w:t>
      </w:r>
      <w:r w:rsidRPr="009F1AAA">
        <w:rPr>
          <w:rFonts w:ascii="Times New Roman" w:hAnsi="Times New Roman" w:cs="Times New Roman"/>
          <w:color w:val="000000"/>
          <w:sz w:val="24"/>
          <w:szCs w:val="24"/>
          <w:lang w:val="ru-RU"/>
        </w:rPr>
        <w:t>значимых</w:t>
      </w:r>
      <w:r w:rsidRPr="009F1AAA">
        <w:rPr>
          <w:rFonts w:ascii="Times New Roman" w:hAnsi="Times New Roman" w:cs="Times New Roman"/>
          <w:color w:val="FF0000"/>
          <w:sz w:val="24"/>
          <w:szCs w:val="24"/>
          <w:lang w:val="ru-RU"/>
        </w:rPr>
        <w:t xml:space="preserve"> </w:t>
      </w:r>
      <w:r w:rsidRPr="009F1AAA">
        <w:rPr>
          <w:rFonts w:ascii="Times New Roman" w:hAnsi="Times New Roman" w:cs="Times New Roman"/>
          <w:color w:val="000000"/>
          <w:sz w:val="24"/>
          <w:szCs w:val="24"/>
          <w:lang w:val="ru-RU"/>
        </w:rPr>
        <w:t>и этических проблем, связанных с практическим применением достижений физики;</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осознание важности морально-этических принципов в деятельности учёного;</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rPr>
      </w:pPr>
      <w:r w:rsidRPr="009F1AAA">
        <w:rPr>
          <w:rFonts w:ascii="Times New Roman" w:hAnsi="Times New Roman" w:cs="Times New Roman"/>
          <w:b/>
          <w:color w:val="000000"/>
          <w:sz w:val="24"/>
          <w:szCs w:val="24"/>
        </w:rPr>
        <w:t>3) эстетического воспитания: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 восприятие эстетических качеств физической науки: её гармоничного построения, строгости, точности, лаконичности;</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rPr>
      </w:pPr>
      <w:r w:rsidRPr="009F1AAA">
        <w:rPr>
          <w:rFonts w:ascii="Times New Roman" w:hAnsi="Times New Roman" w:cs="Times New Roman"/>
          <w:b/>
          <w:color w:val="000000"/>
          <w:sz w:val="24"/>
          <w:szCs w:val="24"/>
        </w:rPr>
        <w:t>4) ценности научного познания: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осознание ценности физической науки как мощного инструмента познания мира, основы развития технологий, важнейшей составляющей культуры;</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развитие научной любознательности, интереса к исследовательской деятельности;</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5) формирования культуры здоровья и эмоционального благополучия: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сформированность навыка рефлексии, признание своего права на ошибку и такого же права у другого человека;</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rPr>
      </w:pPr>
      <w:r w:rsidRPr="009F1AAA">
        <w:rPr>
          <w:rFonts w:ascii="Times New Roman" w:hAnsi="Times New Roman" w:cs="Times New Roman"/>
          <w:b/>
          <w:color w:val="000000"/>
          <w:sz w:val="24"/>
          <w:szCs w:val="24"/>
        </w:rPr>
        <w:t>6) трудового воспитания: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интерес к практическому изучению профессий, связанных с физикой;</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rPr>
      </w:pPr>
      <w:r w:rsidRPr="009F1AAA">
        <w:rPr>
          <w:rFonts w:ascii="Times New Roman" w:hAnsi="Times New Roman" w:cs="Times New Roman"/>
          <w:b/>
          <w:color w:val="000000"/>
          <w:sz w:val="24"/>
          <w:szCs w:val="24"/>
        </w:rPr>
        <w:t>7) экологического воспитания: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осознание глобального характера экологических проблем и путей их решения;</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8) адаптации к изменяющимся условиям социальной и природной среды:</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потребность во взаимодействии при выполнении исследований и проектов физической направленности, открытость опыту и знаниям других;</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повышение уровня своей компетентности через практическую деятельность;</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потребность в формировании новых знаний, в том числе формулировать идеи, понятия, гипотезы о физических объектах и явлениях;</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осознание дефицитов собственных знаний и компетентностей в области физики;</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планирование своего развития в приобретении новых физических знаний;</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стремление анализировать и выявлять взаимосвязи природы, общества и экономики, в том числе с использованием физических знаний;</w:t>
      </w:r>
    </w:p>
    <w:p w:rsidR="00367574" w:rsidRPr="009F1AAA" w:rsidRDefault="0018168E" w:rsidP="009F1AAA">
      <w:pPr>
        <w:numPr>
          <w:ilvl w:val="0"/>
          <w:numId w:val="28"/>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оценка своих действий с учётом влияния на окружающую среду, возможных глобальных последствий.</w:t>
      </w:r>
    </w:p>
    <w:p w:rsidR="00367574" w:rsidRPr="009F1AAA" w:rsidRDefault="0018168E" w:rsidP="00C3604A">
      <w:pPr>
        <w:spacing w:after="0" w:line="240" w:lineRule="auto"/>
        <w:ind w:left="120"/>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МЕТАПРЕДМЕТНЫЕ РЕЗУЛЬТАТЫ</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В результате освоения программы по физике на уровне основного общего образования у обучающегося будут сформированы </w:t>
      </w:r>
      <w:r w:rsidRPr="009F1AAA">
        <w:rPr>
          <w:rFonts w:ascii="Times New Roman" w:hAnsi="Times New Roman" w:cs="Times New Roman"/>
          <w:b/>
          <w:color w:val="000000"/>
          <w:sz w:val="24"/>
          <w:szCs w:val="24"/>
          <w:lang w:val="ru-RU"/>
        </w:rPr>
        <w:t>метапредметные результаты</w:t>
      </w:r>
      <w:r w:rsidRPr="009F1AAA">
        <w:rPr>
          <w:rFonts w:ascii="Times New Roman" w:hAnsi="Times New Roman" w:cs="Times New Roman"/>
          <w:color w:val="000000"/>
          <w:sz w:val="24"/>
          <w:szCs w:val="24"/>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Познавательные универсальные учебные действия</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Базовые логические действия:</w:t>
      </w:r>
    </w:p>
    <w:p w:rsidR="00367574" w:rsidRPr="009F1AAA" w:rsidRDefault="0018168E" w:rsidP="009F1AAA">
      <w:pPr>
        <w:numPr>
          <w:ilvl w:val="0"/>
          <w:numId w:val="2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выявлять и характеризовать существенные признаки объектов (явлений);</w:t>
      </w:r>
    </w:p>
    <w:p w:rsidR="00367574" w:rsidRPr="009F1AAA" w:rsidRDefault="0018168E" w:rsidP="009F1AAA">
      <w:pPr>
        <w:numPr>
          <w:ilvl w:val="0"/>
          <w:numId w:val="2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устанавливать существенный признак классификации, основания для обобщения и сравнения;</w:t>
      </w:r>
    </w:p>
    <w:p w:rsidR="00367574" w:rsidRPr="009F1AAA" w:rsidRDefault="0018168E" w:rsidP="009F1AAA">
      <w:pPr>
        <w:numPr>
          <w:ilvl w:val="0"/>
          <w:numId w:val="2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выявлять закономерности и противоречия в рассматриваемых фактах, данных и наблюдениях, относящихся к физическим явлениям;</w:t>
      </w:r>
    </w:p>
    <w:p w:rsidR="00367574" w:rsidRPr="009F1AAA" w:rsidRDefault="0018168E" w:rsidP="009F1AAA">
      <w:pPr>
        <w:numPr>
          <w:ilvl w:val="0"/>
          <w:numId w:val="2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367574" w:rsidRPr="009F1AAA" w:rsidRDefault="0018168E" w:rsidP="009F1AAA">
      <w:pPr>
        <w:numPr>
          <w:ilvl w:val="0"/>
          <w:numId w:val="29"/>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367574" w:rsidRPr="009F1AAA" w:rsidRDefault="0018168E" w:rsidP="009F1AAA">
      <w:pPr>
        <w:spacing w:after="0" w:line="240" w:lineRule="auto"/>
        <w:ind w:left="120"/>
        <w:jc w:val="both"/>
        <w:rPr>
          <w:rFonts w:ascii="Times New Roman" w:hAnsi="Times New Roman" w:cs="Times New Roman"/>
          <w:sz w:val="24"/>
          <w:szCs w:val="24"/>
        </w:rPr>
      </w:pPr>
      <w:r w:rsidRPr="009F1AAA">
        <w:rPr>
          <w:rFonts w:ascii="Times New Roman" w:hAnsi="Times New Roman" w:cs="Times New Roman"/>
          <w:b/>
          <w:color w:val="000000"/>
          <w:sz w:val="24"/>
          <w:szCs w:val="24"/>
        </w:rPr>
        <w:t>Базовые исследовательские действия</w:t>
      </w:r>
      <w:r w:rsidRPr="009F1AAA">
        <w:rPr>
          <w:rFonts w:ascii="Times New Roman" w:hAnsi="Times New Roman" w:cs="Times New Roman"/>
          <w:color w:val="000000"/>
          <w:sz w:val="24"/>
          <w:szCs w:val="24"/>
        </w:rPr>
        <w:t>:</w:t>
      </w:r>
    </w:p>
    <w:p w:rsidR="00367574" w:rsidRPr="009F1AAA" w:rsidRDefault="0018168E" w:rsidP="009F1AAA">
      <w:pPr>
        <w:numPr>
          <w:ilvl w:val="0"/>
          <w:numId w:val="3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использовать вопросы как исследовательский инструмент познания;</w:t>
      </w:r>
    </w:p>
    <w:p w:rsidR="00367574" w:rsidRPr="009F1AAA" w:rsidRDefault="0018168E" w:rsidP="009F1AAA">
      <w:pPr>
        <w:numPr>
          <w:ilvl w:val="0"/>
          <w:numId w:val="3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проводить по самостоятельно составленному плану опыт, несложный физический эксперимент, небольшое исследование физического явления;</w:t>
      </w:r>
    </w:p>
    <w:p w:rsidR="00367574" w:rsidRPr="009F1AAA" w:rsidRDefault="0018168E" w:rsidP="009F1AAA">
      <w:pPr>
        <w:numPr>
          <w:ilvl w:val="0"/>
          <w:numId w:val="3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оценивать на применимость и достоверность информацию, полученную в ходе исследования или эксперимента;</w:t>
      </w:r>
    </w:p>
    <w:p w:rsidR="00367574" w:rsidRPr="009F1AAA" w:rsidRDefault="0018168E" w:rsidP="009F1AAA">
      <w:pPr>
        <w:numPr>
          <w:ilvl w:val="0"/>
          <w:numId w:val="3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rsidR="00367574" w:rsidRPr="009F1AAA" w:rsidRDefault="0018168E" w:rsidP="009F1AAA">
      <w:pPr>
        <w:numPr>
          <w:ilvl w:val="0"/>
          <w:numId w:val="30"/>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367574" w:rsidRPr="009F1AAA" w:rsidRDefault="0018168E" w:rsidP="009F1AAA">
      <w:pPr>
        <w:spacing w:after="0" w:line="240" w:lineRule="auto"/>
        <w:ind w:left="120"/>
        <w:jc w:val="both"/>
        <w:rPr>
          <w:rFonts w:ascii="Times New Roman" w:hAnsi="Times New Roman" w:cs="Times New Roman"/>
          <w:sz w:val="24"/>
          <w:szCs w:val="24"/>
        </w:rPr>
      </w:pPr>
      <w:r w:rsidRPr="009F1AAA">
        <w:rPr>
          <w:rFonts w:ascii="Times New Roman" w:hAnsi="Times New Roman" w:cs="Times New Roman"/>
          <w:b/>
          <w:color w:val="000000"/>
          <w:sz w:val="24"/>
          <w:szCs w:val="24"/>
        </w:rPr>
        <w:t>Работа с информацией:</w:t>
      </w:r>
    </w:p>
    <w:p w:rsidR="00367574" w:rsidRPr="009F1AAA" w:rsidRDefault="0018168E" w:rsidP="009F1AAA">
      <w:pPr>
        <w:numPr>
          <w:ilvl w:val="0"/>
          <w:numId w:val="3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367574" w:rsidRPr="009F1AAA" w:rsidRDefault="0018168E" w:rsidP="009F1AAA">
      <w:pPr>
        <w:numPr>
          <w:ilvl w:val="0"/>
          <w:numId w:val="3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анализировать, систематизировать и интерпретировать информацию различных видов и форм представления;</w:t>
      </w:r>
    </w:p>
    <w:p w:rsidR="00367574" w:rsidRPr="009F1AAA" w:rsidRDefault="0018168E" w:rsidP="009F1AAA">
      <w:pPr>
        <w:numPr>
          <w:ilvl w:val="0"/>
          <w:numId w:val="31"/>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67574" w:rsidRPr="009F1AAA" w:rsidRDefault="0018168E" w:rsidP="009F1AAA">
      <w:pPr>
        <w:spacing w:after="0" w:line="240" w:lineRule="auto"/>
        <w:ind w:left="120"/>
        <w:jc w:val="both"/>
        <w:rPr>
          <w:rFonts w:ascii="Times New Roman" w:hAnsi="Times New Roman" w:cs="Times New Roman"/>
          <w:sz w:val="24"/>
          <w:szCs w:val="24"/>
        </w:rPr>
      </w:pPr>
      <w:r w:rsidRPr="009F1AAA">
        <w:rPr>
          <w:rFonts w:ascii="Times New Roman" w:hAnsi="Times New Roman" w:cs="Times New Roman"/>
          <w:b/>
          <w:color w:val="000000"/>
          <w:sz w:val="24"/>
          <w:szCs w:val="24"/>
        </w:rPr>
        <w:t>Коммуникативные универсальные учебные действия:</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выражать свою точку зрения в устных и письменных текстах;</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публично представлять результаты выполненного физического опыта (эксперимента, исследования, проекта);</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физической проблемы;</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367574" w:rsidRPr="009F1AAA" w:rsidRDefault="0018168E" w:rsidP="009F1AAA">
      <w:pPr>
        <w:numPr>
          <w:ilvl w:val="0"/>
          <w:numId w:val="32"/>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Регулятивные универсальные учебные действия</w:t>
      </w:r>
    </w:p>
    <w:p w:rsidR="00367574" w:rsidRPr="009F1AAA" w:rsidRDefault="0018168E" w:rsidP="009F1AA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Самоорганизация:</w:t>
      </w:r>
    </w:p>
    <w:p w:rsidR="00367574" w:rsidRPr="009F1AAA" w:rsidRDefault="0018168E" w:rsidP="009F1AAA">
      <w:pPr>
        <w:numPr>
          <w:ilvl w:val="0"/>
          <w:numId w:val="3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выявлять проблемы в жизненных и учебных ситуациях, требующих для решения физических знаний;</w:t>
      </w:r>
    </w:p>
    <w:p w:rsidR="00367574" w:rsidRPr="009F1AAA" w:rsidRDefault="0018168E" w:rsidP="009F1AAA">
      <w:pPr>
        <w:numPr>
          <w:ilvl w:val="0"/>
          <w:numId w:val="3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367574" w:rsidRPr="009F1AAA" w:rsidRDefault="0018168E" w:rsidP="009F1AAA">
      <w:pPr>
        <w:numPr>
          <w:ilvl w:val="0"/>
          <w:numId w:val="3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367574" w:rsidRPr="009F1AAA" w:rsidRDefault="0018168E" w:rsidP="009F1AAA">
      <w:pPr>
        <w:numPr>
          <w:ilvl w:val="0"/>
          <w:numId w:val="33"/>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делать выбор и брать ответственность за решение.</w:t>
      </w:r>
    </w:p>
    <w:p w:rsidR="00367574" w:rsidRPr="009F1AAA" w:rsidRDefault="0018168E" w:rsidP="009F1AAA">
      <w:pPr>
        <w:spacing w:after="0" w:line="240" w:lineRule="auto"/>
        <w:ind w:left="120"/>
        <w:jc w:val="both"/>
        <w:rPr>
          <w:rFonts w:ascii="Times New Roman" w:hAnsi="Times New Roman" w:cs="Times New Roman"/>
          <w:sz w:val="24"/>
          <w:szCs w:val="24"/>
        </w:rPr>
      </w:pPr>
      <w:r w:rsidRPr="009F1AAA">
        <w:rPr>
          <w:rFonts w:ascii="Times New Roman" w:hAnsi="Times New Roman" w:cs="Times New Roman"/>
          <w:b/>
          <w:color w:val="000000"/>
          <w:sz w:val="24"/>
          <w:szCs w:val="24"/>
        </w:rPr>
        <w:t>Самоконтроль, эмоциональный интеллект:</w:t>
      </w:r>
    </w:p>
    <w:p w:rsidR="00367574" w:rsidRPr="009F1AAA" w:rsidRDefault="0018168E" w:rsidP="009F1AAA">
      <w:pPr>
        <w:numPr>
          <w:ilvl w:val="0"/>
          <w:numId w:val="3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давать адекватную оценку ситуации и предлагать план её изменения;</w:t>
      </w:r>
    </w:p>
    <w:p w:rsidR="00367574" w:rsidRPr="009F1AAA" w:rsidRDefault="0018168E" w:rsidP="009F1AAA">
      <w:pPr>
        <w:numPr>
          <w:ilvl w:val="0"/>
          <w:numId w:val="3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rsidR="00367574" w:rsidRPr="009F1AAA" w:rsidRDefault="0018168E" w:rsidP="009F1AAA">
      <w:pPr>
        <w:numPr>
          <w:ilvl w:val="0"/>
          <w:numId w:val="3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367574" w:rsidRPr="009F1AAA" w:rsidRDefault="0018168E" w:rsidP="009F1AAA">
      <w:pPr>
        <w:numPr>
          <w:ilvl w:val="0"/>
          <w:numId w:val="3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оценивать соответствие результата цели и условиям;</w:t>
      </w:r>
    </w:p>
    <w:p w:rsidR="00367574" w:rsidRPr="009F1AAA" w:rsidRDefault="0018168E" w:rsidP="009F1AAA">
      <w:pPr>
        <w:numPr>
          <w:ilvl w:val="0"/>
          <w:numId w:val="3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ставить себя на место другого человека в ходе спора или дискуссии на научную тему, понимать мотивы, намерения и логику другого;</w:t>
      </w:r>
    </w:p>
    <w:p w:rsidR="00367574" w:rsidRPr="009F1AAA" w:rsidRDefault="0018168E" w:rsidP="009F1AAA">
      <w:pPr>
        <w:numPr>
          <w:ilvl w:val="0"/>
          <w:numId w:val="34"/>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признавать своё право на ошибку при решении физических задач или в утверждениях на научные темы и такое же право другого.</w:t>
      </w:r>
    </w:p>
    <w:p w:rsidR="00367574" w:rsidRPr="009F1AAA" w:rsidRDefault="0018168E" w:rsidP="00C3604A">
      <w:pPr>
        <w:spacing w:after="0" w:line="240" w:lineRule="auto"/>
        <w:ind w:left="120"/>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ПРЕДМЕТНЫЕ РЕЗУЛЬТАТЫ</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 концу обучения </w:t>
      </w:r>
      <w:r w:rsidRPr="009F1AAA">
        <w:rPr>
          <w:rFonts w:ascii="Times New Roman" w:hAnsi="Times New Roman" w:cs="Times New Roman"/>
          <w:b/>
          <w:color w:val="000000"/>
          <w:sz w:val="24"/>
          <w:szCs w:val="24"/>
          <w:lang w:val="ru-RU"/>
        </w:rPr>
        <w:t>в 7 классе</w:t>
      </w:r>
      <w:r w:rsidRPr="009F1AAA">
        <w:rPr>
          <w:rFonts w:ascii="Times New Roman" w:hAnsi="Times New Roman" w:cs="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соблюдать правила техники безопасности при работе с лабораторным оборудованием;</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367574" w:rsidRPr="009F1AAA" w:rsidRDefault="0018168E" w:rsidP="009F1AAA">
      <w:pPr>
        <w:numPr>
          <w:ilvl w:val="0"/>
          <w:numId w:val="35"/>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 концу обучения </w:t>
      </w:r>
      <w:r w:rsidRPr="009F1AAA">
        <w:rPr>
          <w:rFonts w:ascii="Times New Roman" w:hAnsi="Times New Roman" w:cs="Times New Roman"/>
          <w:b/>
          <w:color w:val="000000"/>
          <w:sz w:val="24"/>
          <w:szCs w:val="24"/>
          <w:lang w:val="ru-RU"/>
        </w:rPr>
        <w:t>в 8 классе</w:t>
      </w:r>
      <w:r w:rsidRPr="009F1AAA">
        <w:rPr>
          <w:rFonts w:ascii="Times New Roman" w:hAnsi="Times New Roman" w:cs="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w:t>
      </w:r>
      <w:r w:rsidRPr="009F1AAA">
        <w:rPr>
          <w:rFonts w:ascii="Times New Roman" w:hAnsi="Times New Roman" w:cs="Times New Roman"/>
          <w:color w:val="000000"/>
          <w:sz w:val="24"/>
          <w:szCs w:val="24"/>
          <w:lang w:val="ru-RU"/>
        </w:rPr>
        <w:lastRenderedPageBreak/>
        <w:t>двигатель, элементарный электрический заряд, электрическое поле, проводники и диэлектрики, постоянный электрический ток, магнитное поле;</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lastRenderedPageBreak/>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соблюдать правила техники безопасности при работе с лабораторным оборудованием;</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367574" w:rsidRPr="009F1AAA" w:rsidRDefault="0018168E" w:rsidP="009F1AAA">
      <w:pPr>
        <w:numPr>
          <w:ilvl w:val="0"/>
          <w:numId w:val="36"/>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367574" w:rsidRPr="009F1AAA" w:rsidRDefault="0018168E" w:rsidP="009F1AAA">
      <w:pPr>
        <w:spacing w:after="0" w:line="240" w:lineRule="auto"/>
        <w:ind w:firstLine="60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 концу обучения </w:t>
      </w:r>
      <w:r w:rsidRPr="009F1AAA">
        <w:rPr>
          <w:rFonts w:ascii="Times New Roman" w:hAnsi="Times New Roman" w:cs="Times New Roman"/>
          <w:b/>
          <w:color w:val="000000"/>
          <w:sz w:val="24"/>
          <w:szCs w:val="24"/>
          <w:lang w:val="ru-RU"/>
        </w:rPr>
        <w:t>в 9 классе</w:t>
      </w:r>
      <w:r w:rsidRPr="009F1AAA">
        <w:rPr>
          <w:rFonts w:ascii="Times New Roman" w:hAnsi="Times New Roman" w:cs="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w:t>
      </w:r>
      <w:r w:rsidRPr="009F1AAA">
        <w:rPr>
          <w:rFonts w:ascii="Times New Roman" w:hAnsi="Times New Roman" w:cs="Times New Roman"/>
          <w:color w:val="000000"/>
          <w:sz w:val="24"/>
          <w:szCs w:val="24"/>
          <w:lang w:val="ru-RU"/>
        </w:rPr>
        <w:lastRenderedPageBreak/>
        <w:t>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w:t>
      </w:r>
      <w:r w:rsidRPr="009F1AAA">
        <w:rPr>
          <w:rFonts w:ascii="Times New Roman" w:hAnsi="Times New Roman" w:cs="Times New Roman"/>
          <w:color w:val="000000"/>
          <w:sz w:val="24"/>
          <w:szCs w:val="24"/>
          <w:lang w:val="ru-RU"/>
        </w:rPr>
        <w:lastRenderedPageBreak/>
        <w:t>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соблюдать правила техники безопасности при работе с лабораторным оборудованием;</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67574" w:rsidRPr="009F1AAA" w:rsidRDefault="0018168E" w:rsidP="009F1AAA">
      <w:pPr>
        <w:numPr>
          <w:ilvl w:val="0"/>
          <w:numId w:val="37"/>
        </w:numPr>
        <w:spacing w:after="0" w:line="240" w:lineRule="auto"/>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367574" w:rsidRPr="009F1AAA" w:rsidRDefault="00367574" w:rsidP="009F1AAA">
      <w:pPr>
        <w:spacing w:line="240" w:lineRule="auto"/>
        <w:rPr>
          <w:rFonts w:ascii="Times New Roman" w:hAnsi="Times New Roman" w:cs="Times New Roman"/>
          <w:sz w:val="24"/>
          <w:szCs w:val="24"/>
          <w:lang w:val="ru-RU"/>
        </w:rPr>
        <w:sectPr w:rsidR="00367574" w:rsidRPr="009F1AAA" w:rsidSect="009F1AAA">
          <w:type w:val="continuous"/>
          <w:pgSz w:w="11906" w:h="16383"/>
          <w:pgMar w:top="567" w:right="567" w:bottom="567" w:left="1134" w:header="720" w:footer="720" w:gutter="0"/>
          <w:cols w:space="720"/>
          <w:docGrid w:linePitch="299"/>
        </w:sectPr>
      </w:pPr>
    </w:p>
    <w:p w:rsidR="00367574" w:rsidRPr="009F1AAA" w:rsidRDefault="0018168E" w:rsidP="00C3604A">
      <w:pPr>
        <w:spacing w:after="0" w:line="240" w:lineRule="auto"/>
        <w:ind w:left="120"/>
        <w:jc w:val="center"/>
        <w:rPr>
          <w:rFonts w:ascii="Times New Roman" w:hAnsi="Times New Roman" w:cs="Times New Roman"/>
          <w:sz w:val="24"/>
          <w:szCs w:val="24"/>
        </w:rPr>
      </w:pPr>
      <w:bookmarkStart w:id="8" w:name="block-42565317"/>
      <w:bookmarkEnd w:id="6"/>
      <w:r w:rsidRPr="009F1AAA">
        <w:rPr>
          <w:rFonts w:ascii="Times New Roman" w:hAnsi="Times New Roman" w:cs="Times New Roman"/>
          <w:b/>
          <w:color w:val="000000"/>
          <w:sz w:val="24"/>
          <w:szCs w:val="24"/>
        </w:rPr>
        <w:lastRenderedPageBreak/>
        <w:t>ТЕМАТИЧЕСКОЕ ПЛАНИРОВАНИЕ</w:t>
      </w:r>
    </w:p>
    <w:p w:rsidR="00367574" w:rsidRPr="009F1AAA" w:rsidRDefault="0018168E" w:rsidP="009F1AAA">
      <w:pPr>
        <w:spacing w:after="0" w:line="240" w:lineRule="auto"/>
        <w:ind w:left="120"/>
        <w:rPr>
          <w:rFonts w:ascii="Times New Roman" w:hAnsi="Times New Roman" w:cs="Times New Roman"/>
          <w:sz w:val="24"/>
          <w:szCs w:val="24"/>
        </w:rPr>
      </w:pPr>
      <w:r w:rsidRPr="009F1AAA">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4324"/>
      </w:tblGrid>
      <w:tr w:rsidR="00367574" w:rsidRPr="009F1AAA" w:rsidTr="00C3604A">
        <w:trPr>
          <w:trHeight w:val="144"/>
          <w:tblCellSpacing w:w="20" w:type="nil"/>
        </w:trPr>
        <w:tc>
          <w:tcPr>
            <w:tcW w:w="973" w:type="dxa"/>
            <w:vMerge w:val="restart"/>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b/>
                <w:color w:val="000000"/>
                <w:sz w:val="24"/>
                <w:szCs w:val="24"/>
              </w:rPr>
              <w:t xml:space="preserve">№ п/п </w:t>
            </w:r>
          </w:p>
          <w:p w:rsidR="00367574" w:rsidRDefault="00367574" w:rsidP="00C3604A">
            <w:pPr>
              <w:spacing w:after="0" w:line="240" w:lineRule="auto"/>
              <w:ind w:left="135"/>
              <w:rPr>
                <w:rFonts w:ascii="Times New Roman" w:hAnsi="Times New Roman" w:cs="Times New Roman"/>
                <w:sz w:val="24"/>
                <w:szCs w:val="24"/>
                <w:lang w:val="ru-RU"/>
              </w:rPr>
            </w:pPr>
          </w:p>
          <w:p w:rsidR="00C3604A" w:rsidRPr="00C3604A" w:rsidRDefault="00C3604A" w:rsidP="00C3604A">
            <w:pPr>
              <w:spacing w:after="0" w:line="240" w:lineRule="auto"/>
              <w:ind w:left="135"/>
              <w:rPr>
                <w:rFonts w:ascii="Times New Roman" w:hAnsi="Times New Roman" w:cs="Times New Roman"/>
                <w:sz w:val="24"/>
                <w:szCs w:val="24"/>
                <w:lang w:val="ru-RU"/>
              </w:rPr>
            </w:pPr>
          </w:p>
        </w:tc>
        <w:tc>
          <w:tcPr>
            <w:tcW w:w="4738" w:type="dxa"/>
            <w:vMerge w:val="restart"/>
            <w:tcMar>
              <w:top w:w="50" w:type="dxa"/>
              <w:left w:w="100" w:type="dxa"/>
            </w:tcMar>
            <w:vAlign w:val="center"/>
          </w:tcPr>
          <w:p w:rsidR="00367574" w:rsidRPr="00C3604A" w:rsidRDefault="0018168E" w:rsidP="00C3604A">
            <w:pPr>
              <w:spacing w:after="0" w:line="240" w:lineRule="auto"/>
              <w:ind w:left="135"/>
              <w:rPr>
                <w:rFonts w:ascii="Times New Roman" w:hAnsi="Times New Roman" w:cs="Times New Roman"/>
                <w:sz w:val="24"/>
                <w:szCs w:val="24"/>
                <w:lang w:val="ru-RU"/>
              </w:rPr>
            </w:pPr>
            <w:r w:rsidRPr="00C3604A">
              <w:rPr>
                <w:rFonts w:ascii="Times New Roman" w:hAnsi="Times New Roman" w:cs="Times New Roman"/>
                <w:b/>
                <w:color w:val="000000"/>
                <w:sz w:val="24"/>
                <w:szCs w:val="24"/>
                <w:lang w:val="ru-RU"/>
              </w:rPr>
              <w:t xml:space="preserve">Наименование разделов и тем программы </w:t>
            </w:r>
          </w:p>
          <w:p w:rsidR="00367574" w:rsidRPr="00C3604A" w:rsidRDefault="00367574" w:rsidP="00C3604A">
            <w:pPr>
              <w:spacing w:after="0" w:line="240" w:lineRule="auto"/>
              <w:ind w:left="135"/>
              <w:rPr>
                <w:rFonts w:ascii="Times New Roman" w:hAnsi="Times New Roman" w:cs="Times New Roman"/>
                <w:sz w:val="24"/>
                <w:szCs w:val="24"/>
                <w:lang w:val="ru-RU"/>
              </w:rPr>
            </w:pPr>
          </w:p>
        </w:tc>
        <w:tc>
          <w:tcPr>
            <w:tcW w:w="0" w:type="auto"/>
            <w:gridSpan w:val="3"/>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b/>
                <w:color w:val="000000"/>
                <w:sz w:val="24"/>
                <w:szCs w:val="24"/>
              </w:rPr>
              <w:t>Количество часов</w:t>
            </w:r>
          </w:p>
        </w:tc>
        <w:tc>
          <w:tcPr>
            <w:tcW w:w="4324" w:type="dxa"/>
            <w:vMerge w:val="restart"/>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b/>
                <w:color w:val="000000"/>
                <w:sz w:val="24"/>
                <w:szCs w:val="24"/>
              </w:rPr>
              <w:t xml:space="preserve">Электронные (цифровые) образовательные ресурсы </w:t>
            </w:r>
          </w:p>
          <w:p w:rsidR="00367574" w:rsidRPr="009F1AAA" w:rsidRDefault="00367574" w:rsidP="00C3604A">
            <w:pPr>
              <w:spacing w:after="0" w:line="240" w:lineRule="auto"/>
              <w:ind w:left="135"/>
              <w:rPr>
                <w:rFonts w:ascii="Times New Roman" w:hAnsi="Times New Roman" w:cs="Times New Roman"/>
                <w:sz w:val="24"/>
                <w:szCs w:val="24"/>
              </w:rPr>
            </w:pPr>
          </w:p>
        </w:tc>
      </w:tr>
      <w:tr w:rsidR="00367574" w:rsidRPr="009F1AAA" w:rsidTr="00C3604A">
        <w:trPr>
          <w:trHeight w:val="144"/>
          <w:tblCellSpacing w:w="20" w:type="nil"/>
        </w:trPr>
        <w:tc>
          <w:tcPr>
            <w:tcW w:w="0" w:type="auto"/>
            <w:vMerge/>
            <w:tcBorders>
              <w:top w:val="nil"/>
            </w:tcBorders>
            <w:tcMar>
              <w:top w:w="50" w:type="dxa"/>
              <w:left w:w="100" w:type="dxa"/>
            </w:tcMar>
          </w:tcPr>
          <w:p w:rsidR="00367574" w:rsidRPr="009F1AAA" w:rsidRDefault="00367574" w:rsidP="00C3604A">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rPr>
                <w:rFonts w:ascii="Times New Roman" w:hAnsi="Times New Roman" w:cs="Times New Roman"/>
                <w:sz w:val="24"/>
                <w:szCs w:val="24"/>
              </w:rPr>
            </w:pPr>
          </w:p>
        </w:tc>
        <w:tc>
          <w:tcPr>
            <w:tcW w:w="1482"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b/>
                <w:color w:val="000000"/>
                <w:sz w:val="24"/>
                <w:szCs w:val="24"/>
              </w:rPr>
              <w:t xml:space="preserve">Всего </w:t>
            </w:r>
          </w:p>
          <w:p w:rsidR="00367574" w:rsidRPr="009F1AAA" w:rsidRDefault="00367574" w:rsidP="00C3604A">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b/>
                <w:color w:val="000000"/>
                <w:sz w:val="24"/>
                <w:szCs w:val="24"/>
              </w:rPr>
              <w:t xml:space="preserve">Контрольные работы </w:t>
            </w:r>
          </w:p>
          <w:p w:rsidR="00367574" w:rsidRPr="009F1AAA" w:rsidRDefault="00367574" w:rsidP="00C3604A">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b/>
                <w:color w:val="000000"/>
                <w:sz w:val="24"/>
                <w:szCs w:val="24"/>
              </w:rPr>
              <w:t xml:space="preserve">Практические работы </w:t>
            </w:r>
          </w:p>
          <w:p w:rsidR="00367574" w:rsidRPr="009F1AAA" w:rsidRDefault="00367574" w:rsidP="00C3604A">
            <w:pPr>
              <w:spacing w:after="0" w:line="240" w:lineRule="auto"/>
              <w:ind w:left="135"/>
              <w:rPr>
                <w:rFonts w:ascii="Times New Roman" w:hAnsi="Times New Roman" w:cs="Times New Roman"/>
                <w:sz w:val="24"/>
                <w:szCs w:val="24"/>
              </w:rPr>
            </w:pPr>
          </w:p>
        </w:tc>
        <w:tc>
          <w:tcPr>
            <w:tcW w:w="4324" w:type="dxa"/>
            <w:vMerge/>
            <w:tcBorders>
              <w:top w:val="nil"/>
            </w:tcBorders>
            <w:tcMar>
              <w:top w:w="50" w:type="dxa"/>
              <w:left w:w="100" w:type="dxa"/>
            </w:tcMar>
          </w:tcPr>
          <w:p w:rsidR="00367574" w:rsidRPr="009F1AAA" w:rsidRDefault="00367574" w:rsidP="00C3604A">
            <w:pPr>
              <w:spacing w:after="0" w:line="240" w:lineRule="auto"/>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1.</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Физика и её роль в познании окружающего мира</w:t>
            </w:r>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1.1</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Физика - наука о природе</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1.2</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Физические величины</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1.3</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Естественнонаучный метод познания</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9F1AAA" w:rsidTr="00C3604A">
        <w:trPr>
          <w:trHeight w:val="144"/>
          <w:tblCellSpacing w:w="20" w:type="nil"/>
        </w:trPr>
        <w:tc>
          <w:tcPr>
            <w:tcW w:w="0" w:type="auto"/>
            <w:gridSpan w:val="2"/>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6 </w:t>
            </w:r>
          </w:p>
        </w:tc>
        <w:tc>
          <w:tcPr>
            <w:tcW w:w="8075" w:type="dxa"/>
            <w:gridSpan w:val="3"/>
            <w:tcMar>
              <w:top w:w="50" w:type="dxa"/>
              <w:left w:w="100" w:type="dxa"/>
            </w:tcMar>
            <w:vAlign w:val="center"/>
          </w:tcPr>
          <w:p w:rsidR="00367574" w:rsidRPr="009F1AAA" w:rsidRDefault="00367574" w:rsidP="00C3604A">
            <w:pPr>
              <w:spacing w:after="0" w:line="240" w:lineRule="auto"/>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2.</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Первоначальные сведения о строении вещества</w:t>
            </w:r>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2.1</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Строение вещества</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2.2</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Движение и взаимодействие частиц вещества</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color w:val="000000"/>
                <w:sz w:val="24"/>
                <w:szCs w:val="24"/>
              </w:rPr>
              <w:t xml:space="preserve">2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2.3</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Агрегатные состояния вещества</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9F1AAA" w:rsidTr="00C3604A">
        <w:trPr>
          <w:trHeight w:val="144"/>
          <w:tblCellSpacing w:w="20" w:type="nil"/>
        </w:trPr>
        <w:tc>
          <w:tcPr>
            <w:tcW w:w="0" w:type="auto"/>
            <w:gridSpan w:val="2"/>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5 </w:t>
            </w:r>
          </w:p>
        </w:tc>
        <w:tc>
          <w:tcPr>
            <w:tcW w:w="8075" w:type="dxa"/>
            <w:gridSpan w:val="3"/>
            <w:tcMar>
              <w:top w:w="50" w:type="dxa"/>
              <w:left w:w="100" w:type="dxa"/>
            </w:tcMar>
            <w:vAlign w:val="center"/>
          </w:tcPr>
          <w:p w:rsidR="00367574" w:rsidRPr="009F1AAA" w:rsidRDefault="00367574" w:rsidP="00C3604A">
            <w:pPr>
              <w:spacing w:after="0" w:line="240" w:lineRule="auto"/>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3.</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Движение и взаимодействие тел</w:t>
            </w:r>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3.1</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Механическое движение</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3.2</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Инерция, масса, плотность</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3.3</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Сила. Виды сил</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14 </w:t>
            </w:r>
          </w:p>
        </w:tc>
        <w:tc>
          <w:tcPr>
            <w:tcW w:w="1841"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2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9F1AAA" w:rsidTr="00C3604A">
        <w:trPr>
          <w:trHeight w:val="144"/>
          <w:tblCellSpacing w:w="20" w:type="nil"/>
        </w:trPr>
        <w:tc>
          <w:tcPr>
            <w:tcW w:w="0" w:type="auto"/>
            <w:gridSpan w:val="2"/>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21 </w:t>
            </w:r>
          </w:p>
        </w:tc>
        <w:tc>
          <w:tcPr>
            <w:tcW w:w="8075" w:type="dxa"/>
            <w:gridSpan w:val="3"/>
            <w:tcMar>
              <w:top w:w="50" w:type="dxa"/>
              <w:left w:w="100" w:type="dxa"/>
            </w:tcMar>
            <w:vAlign w:val="center"/>
          </w:tcPr>
          <w:p w:rsidR="00367574" w:rsidRPr="009F1AAA" w:rsidRDefault="00367574" w:rsidP="00C3604A">
            <w:pPr>
              <w:spacing w:after="0" w:line="240" w:lineRule="auto"/>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4.</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Давление твёрдых тел, жидкостей и газов</w:t>
            </w:r>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4.1</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Давление. Передача давления твёрдыми телами, жидкостями и газами</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color w:val="000000"/>
                <w:sz w:val="24"/>
                <w:szCs w:val="24"/>
              </w:rPr>
              <w:t xml:space="preserve">3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lastRenderedPageBreak/>
              <w:t>4.2</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Давление жидкости</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4.3</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Атмосферное давление</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4.4</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Действие жидкости и газа на погружённое в них тело</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color w:val="000000"/>
                <w:sz w:val="24"/>
                <w:szCs w:val="24"/>
              </w:rPr>
              <w:t xml:space="preserve">7 </w:t>
            </w:r>
          </w:p>
        </w:tc>
        <w:tc>
          <w:tcPr>
            <w:tcW w:w="1841"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3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9F1AAA" w:rsidTr="00C3604A">
        <w:trPr>
          <w:trHeight w:val="144"/>
          <w:tblCellSpacing w:w="20" w:type="nil"/>
        </w:trPr>
        <w:tc>
          <w:tcPr>
            <w:tcW w:w="0" w:type="auto"/>
            <w:gridSpan w:val="2"/>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21 </w:t>
            </w:r>
          </w:p>
        </w:tc>
        <w:tc>
          <w:tcPr>
            <w:tcW w:w="8075" w:type="dxa"/>
            <w:gridSpan w:val="3"/>
            <w:tcMar>
              <w:top w:w="50" w:type="dxa"/>
              <w:left w:w="100" w:type="dxa"/>
            </w:tcMar>
            <w:vAlign w:val="center"/>
          </w:tcPr>
          <w:p w:rsidR="00367574" w:rsidRPr="009F1AAA" w:rsidRDefault="00367574" w:rsidP="00C3604A">
            <w:pPr>
              <w:spacing w:after="0" w:line="240" w:lineRule="auto"/>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5.</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Работа и мощность. Энергия</w:t>
            </w:r>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5.1</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Работа и мощность</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5.2</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Простые механизмы</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C3604A" w:rsidTr="00C3604A">
        <w:trPr>
          <w:trHeight w:val="144"/>
          <w:tblCellSpacing w:w="20" w:type="nil"/>
        </w:trPr>
        <w:tc>
          <w:tcPr>
            <w:tcW w:w="973" w:type="dxa"/>
            <w:tcMar>
              <w:top w:w="50" w:type="dxa"/>
              <w:left w:w="100" w:type="dxa"/>
            </w:tcMar>
            <w:vAlign w:val="center"/>
          </w:tcPr>
          <w:p w:rsidR="00367574" w:rsidRPr="009F1AAA" w:rsidRDefault="0018168E" w:rsidP="00C3604A">
            <w:pPr>
              <w:spacing w:after="0" w:line="240" w:lineRule="auto"/>
              <w:rPr>
                <w:rFonts w:ascii="Times New Roman" w:hAnsi="Times New Roman" w:cs="Times New Roman"/>
                <w:sz w:val="24"/>
                <w:szCs w:val="24"/>
              </w:rPr>
            </w:pPr>
            <w:r w:rsidRPr="009F1AAA">
              <w:rPr>
                <w:rFonts w:ascii="Times New Roman" w:hAnsi="Times New Roman" w:cs="Times New Roman"/>
                <w:color w:val="000000"/>
                <w:sz w:val="24"/>
                <w:szCs w:val="24"/>
              </w:rPr>
              <w:t>5.3</w:t>
            </w:r>
          </w:p>
        </w:tc>
        <w:tc>
          <w:tcPr>
            <w:tcW w:w="4738"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Механическая энергия</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 </w:t>
            </w:r>
          </w:p>
        </w:tc>
        <w:tc>
          <w:tcPr>
            <w:tcW w:w="4324" w:type="dxa"/>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416194</w:t>
              </w:r>
            </w:hyperlink>
          </w:p>
        </w:tc>
      </w:tr>
      <w:tr w:rsidR="00367574" w:rsidRPr="009F1AAA" w:rsidTr="00C3604A">
        <w:trPr>
          <w:trHeight w:val="144"/>
          <w:tblCellSpacing w:w="20" w:type="nil"/>
        </w:trPr>
        <w:tc>
          <w:tcPr>
            <w:tcW w:w="0" w:type="auto"/>
            <w:gridSpan w:val="2"/>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12 </w:t>
            </w:r>
          </w:p>
        </w:tc>
        <w:tc>
          <w:tcPr>
            <w:tcW w:w="8075" w:type="dxa"/>
            <w:gridSpan w:val="3"/>
            <w:tcMar>
              <w:top w:w="50" w:type="dxa"/>
              <w:left w:w="100" w:type="dxa"/>
            </w:tcMar>
            <w:vAlign w:val="center"/>
          </w:tcPr>
          <w:p w:rsidR="00367574" w:rsidRPr="009F1AAA" w:rsidRDefault="00367574" w:rsidP="00C3604A">
            <w:pPr>
              <w:spacing w:after="0" w:line="240" w:lineRule="auto"/>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rPr>
            </w:pPr>
            <w:r w:rsidRPr="009F1AAA">
              <w:rPr>
                <w:rFonts w:ascii="Times New Roman" w:hAnsi="Times New Roman" w:cs="Times New Roman"/>
                <w:color w:val="000000"/>
                <w:sz w:val="24"/>
                <w:szCs w:val="24"/>
              </w:rPr>
              <w:t>Резервное время</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324" w:type="dxa"/>
            <w:tcMar>
              <w:top w:w="50" w:type="dxa"/>
              <w:left w:w="100" w:type="dxa"/>
            </w:tcMar>
            <w:vAlign w:val="center"/>
          </w:tcPr>
          <w:p w:rsidR="00367574" w:rsidRPr="009F1AAA" w:rsidRDefault="00367574" w:rsidP="00C3604A">
            <w:pPr>
              <w:spacing w:after="0" w:line="240" w:lineRule="auto"/>
              <w:ind w:left="135"/>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vAlign w:val="center"/>
          </w:tcPr>
          <w:p w:rsidR="00367574" w:rsidRPr="009F1AAA" w:rsidRDefault="0018168E" w:rsidP="00C3604A">
            <w:pPr>
              <w:spacing w:after="0" w:line="240" w:lineRule="auto"/>
              <w:ind w:left="135"/>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ОБЩЕЕ КОЛИЧЕСТВО ЧАСОВ ПО ПРОГРАММЕ</w:t>
            </w:r>
          </w:p>
        </w:tc>
        <w:tc>
          <w:tcPr>
            <w:tcW w:w="1482"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3 </w:t>
            </w:r>
          </w:p>
        </w:tc>
        <w:tc>
          <w:tcPr>
            <w:tcW w:w="1910" w:type="dxa"/>
            <w:tcMar>
              <w:top w:w="50" w:type="dxa"/>
              <w:left w:w="100" w:type="dxa"/>
            </w:tcMar>
            <w:vAlign w:val="cente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 xml:space="preserve"> 12 </w:t>
            </w:r>
          </w:p>
        </w:tc>
        <w:tc>
          <w:tcPr>
            <w:tcW w:w="4324" w:type="dxa"/>
            <w:tcMar>
              <w:top w:w="50" w:type="dxa"/>
              <w:left w:w="100" w:type="dxa"/>
            </w:tcMar>
            <w:vAlign w:val="center"/>
          </w:tcPr>
          <w:p w:rsidR="00367574" w:rsidRPr="009F1AAA" w:rsidRDefault="00367574" w:rsidP="00C3604A">
            <w:pPr>
              <w:spacing w:after="0" w:line="240" w:lineRule="auto"/>
              <w:rPr>
                <w:rFonts w:ascii="Times New Roman" w:hAnsi="Times New Roman" w:cs="Times New Roman"/>
                <w:sz w:val="24"/>
                <w:szCs w:val="24"/>
              </w:rPr>
            </w:pPr>
          </w:p>
        </w:tc>
      </w:tr>
    </w:tbl>
    <w:p w:rsidR="00367574" w:rsidRPr="009F1AAA" w:rsidRDefault="00367574" w:rsidP="009F1AAA">
      <w:pPr>
        <w:spacing w:line="240" w:lineRule="auto"/>
        <w:rPr>
          <w:rFonts w:ascii="Times New Roman" w:hAnsi="Times New Roman" w:cs="Times New Roman"/>
          <w:sz w:val="24"/>
          <w:szCs w:val="24"/>
        </w:rPr>
        <w:sectPr w:rsidR="00367574" w:rsidRPr="009F1AAA" w:rsidSect="00C3604A">
          <w:pgSz w:w="16383" w:h="11906" w:orient="landscape"/>
          <w:pgMar w:top="1134" w:right="567" w:bottom="567" w:left="567" w:header="720" w:footer="720" w:gutter="0"/>
          <w:cols w:space="720"/>
          <w:docGrid w:linePitch="299"/>
        </w:sectPr>
      </w:pPr>
    </w:p>
    <w:p w:rsidR="00C3604A" w:rsidRDefault="00C3604A" w:rsidP="009F1AAA">
      <w:pPr>
        <w:spacing w:after="0" w:line="240" w:lineRule="auto"/>
        <w:ind w:left="120"/>
        <w:rPr>
          <w:rFonts w:ascii="Times New Roman" w:hAnsi="Times New Roman" w:cs="Times New Roman"/>
          <w:b/>
          <w:color w:val="000000"/>
          <w:sz w:val="24"/>
          <w:szCs w:val="24"/>
          <w:lang w:val="ru-RU"/>
        </w:rPr>
      </w:pPr>
    </w:p>
    <w:p w:rsidR="00367574" w:rsidRPr="009F1AAA" w:rsidRDefault="0018168E" w:rsidP="009F1AAA">
      <w:pPr>
        <w:spacing w:after="0" w:line="240" w:lineRule="auto"/>
        <w:ind w:left="120"/>
        <w:rPr>
          <w:rFonts w:ascii="Times New Roman" w:hAnsi="Times New Roman" w:cs="Times New Roman"/>
          <w:sz w:val="24"/>
          <w:szCs w:val="24"/>
        </w:rPr>
      </w:pPr>
      <w:r w:rsidRPr="009F1AAA">
        <w:rPr>
          <w:rFonts w:ascii="Times New Roman" w:hAnsi="Times New Roman" w:cs="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4271"/>
      </w:tblGrid>
      <w:tr w:rsidR="00367574" w:rsidRPr="009F1AAA" w:rsidTr="00C3604A">
        <w:trPr>
          <w:trHeight w:val="144"/>
          <w:tblCellSpacing w:w="20" w:type="nil"/>
        </w:trPr>
        <w:tc>
          <w:tcPr>
            <w:tcW w:w="1066"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 п/п</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645"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Наименование разделов и тем программы</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b/>
                <w:color w:val="000000"/>
                <w:sz w:val="24"/>
                <w:szCs w:val="24"/>
              </w:rPr>
              <w:t>Количество часов</w:t>
            </w:r>
          </w:p>
        </w:tc>
        <w:tc>
          <w:tcPr>
            <w:tcW w:w="4271"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Электронные (цифровые) образовательные ресурсы</w:t>
            </w:r>
          </w:p>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Всего</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84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Контрольные работы</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Практические работы</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271" w:type="dxa"/>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15268" w:type="dxa"/>
            <w:gridSpan w:val="6"/>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Раздел 1.</w:t>
            </w:r>
            <w:r w:rsidRPr="009F1AAA">
              <w:rPr>
                <w:rFonts w:ascii="Times New Roman" w:hAnsi="Times New Roman" w:cs="Times New Roman"/>
                <w:color w:val="000000"/>
                <w:sz w:val="24"/>
                <w:szCs w:val="24"/>
              </w:rPr>
              <w:t xml:space="preserve"> </w:t>
            </w:r>
            <w:r w:rsidRPr="009F1AAA">
              <w:rPr>
                <w:rFonts w:ascii="Times New Roman" w:hAnsi="Times New Roman" w:cs="Times New Roman"/>
                <w:b/>
                <w:color w:val="000000"/>
                <w:sz w:val="24"/>
                <w:szCs w:val="24"/>
              </w:rPr>
              <w:t>Тепловые явления</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1.1</w:t>
            </w:r>
          </w:p>
        </w:tc>
        <w:tc>
          <w:tcPr>
            <w:tcW w:w="46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Строение и свойства вещества</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1841"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4181</w:t>
              </w:r>
              <w:r w:rsidRPr="009F1AAA">
                <w:rPr>
                  <w:rFonts w:ascii="Times New Roman" w:hAnsi="Times New Roman" w:cs="Times New Roman"/>
                  <w:color w:val="0000FF"/>
                  <w:sz w:val="24"/>
                  <w:szCs w:val="24"/>
                  <w:u w:val="single"/>
                </w:rPr>
                <w:t>ce</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1.2</w:t>
            </w:r>
          </w:p>
        </w:tc>
        <w:tc>
          <w:tcPr>
            <w:tcW w:w="46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Тепловые процессы</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w:t>
            </w:r>
          </w:p>
        </w:tc>
        <w:tc>
          <w:tcPr>
            <w:tcW w:w="184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91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5</w:t>
            </w:r>
          </w:p>
        </w:tc>
        <w:tc>
          <w:tcPr>
            <w:tcW w:w="427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4181</w:t>
              </w:r>
              <w:r w:rsidRPr="009F1AAA">
                <w:rPr>
                  <w:rFonts w:ascii="Times New Roman" w:hAnsi="Times New Roman" w:cs="Times New Roman"/>
                  <w:color w:val="0000FF"/>
                  <w:sz w:val="24"/>
                  <w:szCs w:val="24"/>
                  <w:u w:val="single"/>
                </w:rPr>
                <w:t>ce</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w:t>
            </w:r>
          </w:p>
        </w:tc>
        <w:tc>
          <w:tcPr>
            <w:tcW w:w="8022" w:type="dxa"/>
            <w:gridSpan w:val="3"/>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2.</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Электрические и магнитные явления</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2.1</w:t>
            </w:r>
          </w:p>
        </w:tc>
        <w:tc>
          <w:tcPr>
            <w:tcW w:w="46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Электрические заряды. Заряженные тела и их взаимодействие</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1841"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427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4181</w:t>
              </w:r>
              <w:r w:rsidRPr="009F1AAA">
                <w:rPr>
                  <w:rFonts w:ascii="Times New Roman" w:hAnsi="Times New Roman" w:cs="Times New Roman"/>
                  <w:color w:val="0000FF"/>
                  <w:sz w:val="24"/>
                  <w:szCs w:val="24"/>
                  <w:u w:val="single"/>
                </w:rPr>
                <w:t>ce</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2.2</w:t>
            </w:r>
          </w:p>
        </w:tc>
        <w:tc>
          <w:tcPr>
            <w:tcW w:w="46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Постоянный электрический ток</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w:t>
            </w:r>
          </w:p>
        </w:tc>
        <w:tc>
          <w:tcPr>
            <w:tcW w:w="184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91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427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4181</w:t>
              </w:r>
              <w:r w:rsidRPr="009F1AAA">
                <w:rPr>
                  <w:rFonts w:ascii="Times New Roman" w:hAnsi="Times New Roman" w:cs="Times New Roman"/>
                  <w:color w:val="0000FF"/>
                  <w:sz w:val="24"/>
                  <w:szCs w:val="24"/>
                  <w:u w:val="single"/>
                </w:rPr>
                <w:t>ce</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2.3</w:t>
            </w:r>
          </w:p>
        </w:tc>
        <w:tc>
          <w:tcPr>
            <w:tcW w:w="46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Магнитные явления</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184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91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w:t>
            </w:r>
          </w:p>
        </w:tc>
        <w:tc>
          <w:tcPr>
            <w:tcW w:w="427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4181</w:t>
              </w:r>
              <w:r w:rsidRPr="009F1AAA">
                <w:rPr>
                  <w:rFonts w:ascii="Times New Roman" w:hAnsi="Times New Roman" w:cs="Times New Roman"/>
                  <w:color w:val="0000FF"/>
                  <w:sz w:val="24"/>
                  <w:szCs w:val="24"/>
                  <w:u w:val="single"/>
                </w:rPr>
                <w:t>ce</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2.4</w:t>
            </w:r>
          </w:p>
        </w:tc>
        <w:tc>
          <w:tcPr>
            <w:tcW w:w="46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Электромагнитная индукция</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4</w:t>
            </w:r>
          </w:p>
        </w:tc>
        <w:tc>
          <w:tcPr>
            <w:tcW w:w="1841"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4181</w:t>
              </w:r>
              <w:r w:rsidRPr="009F1AAA">
                <w:rPr>
                  <w:rFonts w:ascii="Times New Roman" w:hAnsi="Times New Roman" w:cs="Times New Roman"/>
                  <w:color w:val="0000FF"/>
                  <w:sz w:val="24"/>
                  <w:szCs w:val="24"/>
                  <w:u w:val="single"/>
                </w:rPr>
                <w:t>ce</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37</w:t>
            </w:r>
          </w:p>
        </w:tc>
        <w:tc>
          <w:tcPr>
            <w:tcW w:w="8022" w:type="dxa"/>
            <w:gridSpan w:val="3"/>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Резервное время</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1841"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4271"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ОБЩЕЕ КОЛИЧЕСТВО ЧАСОВ ПО ПРОГРАММЕ</w:t>
            </w:r>
          </w:p>
        </w:tc>
        <w:tc>
          <w:tcPr>
            <w:tcW w:w="15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68</w:t>
            </w:r>
          </w:p>
        </w:tc>
        <w:tc>
          <w:tcPr>
            <w:tcW w:w="1841"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191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14.5</w:t>
            </w:r>
          </w:p>
        </w:tc>
        <w:tc>
          <w:tcPr>
            <w:tcW w:w="4271" w:type="dxa"/>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bl>
    <w:p w:rsidR="00367574" w:rsidRPr="009F1AAA" w:rsidRDefault="00367574" w:rsidP="009F1AAA">
      <w:pPr>
        <w:spacing w:line="240" w:lineRule="auto"/>
        <w:rPr>
          <w:rFonts w:ascii="Times New Roman" w:hAnsi="Times New Roman" w:cs="Times New Roman"/>
          <w:sz w:val="24"/>
          <w:szCs w:val="24"/>
        </w:rPr>
        <w:sectPr w:rsidR="00367574" w:rsidRPr="009F1AAA" w:rsidSect="00C3604A">
          <w:type w:val="continuous"/>
          <w:pgSz w:w="16383" w:h="11906" w:orient="landscape"/>
          <w:pgMar w:top="1134" w:right="567" w:bottom="567" w:left="567" w:header="720" w:footer="720" w:gutter="0"/>
          <w:cols w:space="720"/>
          <w:docGrid w:linePitch="299"/>
        </w:sectPr>
      </w:pPr>
    </w:p>
    <w:p w:rsidR="00C3604A" w:rsidRDefault="00C3604A" w:rsidP="009F1AAA">
      <w:pPr>
        <w:spacing w:after="0" w:line="240" w:lineRule="auto"/>
        <w:ind w:left="120"/>
        <w:rPr>
          <w:rFonts w:ascii="Times New Roman" w:hAnsi="Times New Roman" w:cs="Times New Roman"/>
          <w:b/>
          <w:color w:val="000000"/>
          <w:sz w:val="24"/>
          <w:szCs w:val="24"/>
          <w:lang w:val="ru-RU"/>
        </w:rPr>
      </w:pPr>
    </w:p>
    <w:p w:rsidR="00367574" w:rsidRPr="009F1AAA" w:rsidRDefault="0018168E" w:rsidP="009F1AAA">
      <w:pPr>
        <w:spacing w:after="0" w:line="240" w:lineRule="auto"/>
        <w:ind w:left="120"/>
        <w:rPr>
          <w:rFonts w:ascii="Times New Roman" w:hAnsi="Times New Roman" w:cs="Times New Roman"/>
          <w:sz w:val="24"/>
          <w:szCs w:val="24"/>
        </w:rPr>
      </w:pPr>
      <w:r w:rsidRPr="009F1AAA">
        <w:rPr>
          <w:rFonts w:ascii="Times New Roman" w:hAnsi="Times New Roman" w:cs="Times New Roman"/>
          <w:b/>
          <w:color w:val="000000"/>
          <w:sz w:val="24"/>
          <w:szCs w:val="24"/>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4271"/>
      </w:tblGrid>
      <w:tr w:rsidR="00367574" w:rsidRPr="009F1AAA" w:rsidTr="00C3604A">
        <w:trPr>
          <w:trHeight w:val="144"/>
          <w:tblCellSpacing w:w="20" w:type="nil"/>
        </w:trPr>
        <w:tc>
          <w:tcPr>
            <w:tcW w:w="1066" w:type="dxa"/>
            <w:vMerge w:val="restart"/>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 п/п</w:t>
            </w:r>
          </w:p>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4645" w:type="dxa"/>
            <w:vMerge w:val="restart"/>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Наименование разделов и тем программы</w:t>
            </w:r>
          </w:p>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b/>
                <w:color w:val="000000"/>
                <w:sz w:val="24"/>
                <w:szCs w:val="24"/>
              </w:rPr>
              <w:t>Количество часов</w:t>
            </w:r>
          </w:p>
        </w:tc>
        <w:tc>
          <w:tcPr>
            <w:tcW w:w="4271" w:type="dxa"/>
            <w:vMerge w:val="restart"/>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Электронные (цифровые) образовательные ресурсы</w:t>
            </w:r>
          </w:p>
          <w:p w:rsidR="00367574" w:rsidRPr="009F1AAA" w:rsidRDefault="00367574" w:rsidP="00C3604A">
            <w:pPr>
              <w:spacing w:before="20" w:after="2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0" w:type="auto"/>
            <w:vMerge/>
            <w:tcBorders>
              <w:top w:val="nil"/>
            </w:tcBorders>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Всего</w:t>
            </w:r>
          </w:p>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84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Контрольные работы</w:t>
            </w:r>
          </w:p>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Практические работы</w:t>
            </w:r>
          </w:p>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4271" w:type="dxa"/>
            <w:vMerge/>
            <w:tcBorders>
              <w:top w:val="nil"/>
            </w:tcBorders>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15268" w:type="dxa"/>
            <w:gridSpan w:val="6"/>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Раздел 1.</w:t>
            </w:r>
            <w:r w:rsidRPr="009F1AAA">
              <w:rPr>
                <w:rFonts w:ascii="Times New Roman" w:hAnsi="Times New Roman" w:cs="Times New Roman"/>
                <w:color w:val="000000"/>
                <w:sz w:val="24"/>
                <w:szCs w:val="24"/>
              </w:rPr>
              <w:t xml:space="preserve"> </w:t>
            </w:r>
            <w:r w:rsidRPr="009F1AAA">
              <w:rPr>
                <w:rFonts w:ascii="Times New Roman" w:hAnsi="Times New Roman" w:cs="Times New Roman"/>
                <w:b/>
                <w:color w:val="000000"/>
                <w:sz w:val="24"/>
                <w:szCs w:val="24"/>
              </w:rPr>
              <w:t>Механические явления</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1.1</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Механическое движение и способы его описания</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1.2</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Взаимодействие тел</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w:t>
            </w:r>
          </w:p>
        </w:tc>
        <w:tc>
          <w:tcPr>
            <w:tcW w:w="184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1.3</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Законы сохранения</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40</w:t>
            </w:r>
          </w:p>
        </w:tc>
        <w:tc>
          <w:tcPr>
            <w:tcW w:w="8022" w:type="dxa"/>
            <w:gridSpan w:val="3"/>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2.</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Механические колебания и волны</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2.1</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Механические колебания</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2.2</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Механические волны. Звук</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8</w:t>
            </w:r>
          </w:p>
        </w:tc>
        <w:tc>
          <w:tcPr>
            <w:tcW w:w="184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w:t>
            </w:r>
          </w:p>
        </w:tc>
        <w:tc>
          <w:tcPr>
            <w:tcW w:w="8022" w:type="dxa"/>
            <w:gridSpan w:val="3"/>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r w:rsidR="00367574" w:rsidRPr="00C3604A" w:rsidTr="00C3604A">
        <w:trPr>
          <w:trHeight w:val="144"/>
          <w:tblCellSpacing w:w="20" w:type="nil"/>
        </w:trPr>
        <w:tc>
          <w:tcPr>
            <w:tcW w:w="15268" w:type="dxa"/>
            <w:gridSpan w:val="6"/>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Раздел 3.</w:t>
            </w:r>
            <w:r w:rsidRPr="009F1AAA">
              <w:rPr>
                <w:rFonts w:ascii="Times New Roman" w:hAnsi="Times New Roman" w:cs="Times New Roman"/>
                <w:color w:val="000000"/>
                <w:sz w:val="24"/>
                <w:szCs w:val="24"/>
                <w:lang w:val="ru-RU"/>
              </w:rPr>
              <w:t xml:space="preserve"> </w:t>
            </w:r>
            <w:r w:rsidRPr="009F1AAA">
              <w:rPr>
                <w:rFonts w:ascii="Times New Roman" w:hAnsi="Times New Roman" w:cs="Times New Roman"/>
                <w:b/>
                <w:color w:val="000000"/>
                <w:sz w:val="24"/>
                <w:szCs w:val="24"/>
                <w:lang w:val="ru-RU"/>
              </w:rPr>
              <w:t>Электромагнитное поле и электромагнитные волны</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3.1</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Электромагнитное поле и электромагнитные волны</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Итого по разделу</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8022" w:type="dxa"/>
            <w:gridSpan w:val="3"/>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15268" w:type="dxa"/>
            <w:gridSpan w:val="6"/>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Раздел 4.</w:t>
            </w:r>
            <w:r w:rsidRPr="009F1AAA">
              <w:rPr>
                <w:rFonts w:ascii="Times New Roman" w:hAnsi="Times New Roman" w:cs="Times New Roman"/>
                <w:color w:val="000000"/>
                <w:sz w:val="24"/>
                <w:szCs w:val="24"/>
              </w:rPr>
              <w:t xml:space="preserve"> </w:t>
            </w:r>
            <w:r w:rsidRPr="009F1AAA">
              <w:rPr>
                <w:rFonts w:ascii="Times New Roman" w:hAnsi="Times New Roman" w:cs="Times New Roman"/>
                <w:b/>
                <w:color w:val="000000"/>
                <w:sz w:val="24"/>
                <w:szCs w:val="24"/>
              </w:rPr>
              <w:t>Световые явления</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4.1</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Законы распространения света</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4.2</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Линзы и оптические приборы</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4.3</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Разложение белого света в спектр</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w:t>
            </w:r>
          </w:p>
        </w:tc>
        <w:tc>
          <w:tcPr>
            <w:tcW w:w="8022" w:type="dxa"/>
            <w:gridSpan w:val="3"/>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15268" w:type="dxa"/>
            <w:gridSpan w:val="6"/>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Раздел 5.</w:t>
            </w:r>
            <w:r w:rsidRPr="009F1AAA">
              <w:rPr>
                <w:rFonts w:ascii="Times New Roman" w:hAnsi="Times New Roman" w:cs="Times New Roman"/>
                <w:color w:val="000000"/>
                <w:sz w:val="24"/>
                <w:szCs w:val="24"/>
              </w:rPr>
              <w:t xml:space="preserve"> </w:t>
            </w:r>
            <w:r w:rsidRPr="009F1AAA">
              <w:rPr>
                <w:rFonts w:ascii="Times New Roman" w:hAnsi="Times New Roman" w:cs="Times New Roman"/>
                <w:b/>
                <w:color w:val="000000"/>
                <w:sz w:val="24"/>
                <w:szCs w:val="24"/>
              </w:rPr>
              <w:t>Квантовые явления</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5.1</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Испускание и поглощение света атомом</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4</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5.2</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Строение атомного ядра</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3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5.3</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Ядерные реакции</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184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w:t>
            </w:r>
          </w:p>
        </w:tc>
        <w:tc>
          <w:tcPr>
            <w:tcW w:w="8022" w:type="dxa"/>
            <w:gridSpan w:val="3"/>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15268" w:type="dxa"/>
            <w:gridSpan w:val="6"/>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Раздел 6.</w:t>
            </w:r>
            <w:r w:rsidRPr="009F1AAA">
              <w:rPr>
                <w:rFonts w:ascii="Times New Roman" w:hAnsi="Times New Roman" w:cs="Times New Roman"/>
                <w:color w:val="000000"/>
                <w:sz w:val="24"/>
                <w:szCs w:val="24"/>
              </w:rPr>
              <w:t xml:space="preserve"> </w:t>
            </w:r>
            <w:r w:rsidRPr="009F1AAA">
              <w:rPr>
                <w:rFonts w:ascii="Times New Roman" w:hAnsi="Times New Roman" w:cs="Times New Roman"/>
                <w:b/>
                <w:color w:val="000000"/>
                <w:sz w:val="24"/>
                <w:szCs w:val="24"/>
              </w:rPr>
              <w:t>Повторительно-обобщающий модуль</w:t>
            </w:r>
          </w:p>
        </w:tc>
      </w:tr>
      <w:tr w:rsidR="00367574" w:rsidRPr="00C3604A" w:rsidTr="00C3604A">
        <w:trPr>
          <w:trHeight w:val="144"/>
          <w:tblCellSpacing w:w="20" w:type="nil"/>
        </w:trPr>
        <w:tc>
          <w:tcPr>
            <w:tcW w:w="1066" w:type="dxa"/>
            <w:tcMar>
              <w:top w:w="50" w:type="dxa"/>
              <w:left w:w="100" w:type="dxa"/>
            </w:tcMar>
          </w:tcPr>
          <w:p w:rsidR="00367574" w:rsidRPr="009F1AAA" w:rsidRDefault="0018168E" w:rsidP="00C3604A">
            <w:pPr>
              <w:spacing w:before="20" w:after="2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6.1</w:t>
            </w:r>
          </w:p>
        </w:tc>
        <w:tc>
          <w:tcPr>
            <w:tcW w:w="464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Повторение и обобщение содержания курса физики за 7-9 класс</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9</w:t>
            </w:r>
          </w:p>
        </w:tc>
        <w:tc>
          <w:tcPr>
            <w:tcW w:w="1841" w:type="dxa"/>
            <w:tcMar>
              <w:top w:w="50" w:type="dxa"/>
              <w:left w:w="100" w:type="dxa"/>
            </w:tcMar>
          </w:tcPr>
          <w:p w:rsidR="00367574" w:rsidRPr="009F1AAA" w:rsidRDefault="00367574" w:rsidP="00C3604A">
            <w:pPr>
              <w:spacing w:before="20" w:after="20" w:line="240" w:lineRule="auto"/>
              <w:ind w:left="135"/>
              <w:jc w:val="center"/>
              <w:rPr>
                <w:rFonts w:ascii="Times New Roman" w:hAnsi="Times New Roman" w:cs="Times New Roman"/>
                <w:sz w:val="24"/>
                <w:szCs w:val="24"/>
              </w:rPr>
            </w:pP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w:t>
            </w:r>
          </w:p>
        </w:tc>
        <w:tc>
          <w:tcPr>
            <w:tcW w:w="427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Итого по разделу</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9</w:t>
            </w:r>
          </w:p>
        </w:tc>
        <w:tc>
          <w:tcPr>
            <w:tcW w:w="8022" w:type="dxa"/>
            <w:gridSpan w:val="3"/>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ОБЩЕЕ КОЛИЧЕСТВО ЧАСОВ ПО ПРОГРАММЕ</w:t>
            </w:r>
          </w:p>
        </w:tc>
        <w:tc>
          <w:tcPr>
            <w:tcW w:w="1535"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102</w:t>
            </w:r>
          </w:p>
        </w:tc>
        <w:tc>
          <w:tcPr>
            <w:tcW w:w="1841"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1910" w:type="dxa"/>
            <w:tcMar>
              <w:top w:w="50" w:type="dxa"/>
              <w:left w:w="100" w:type="dxa"/>
            </w:tcMar>
          </w:tcPr>
          <w:p w:rsidR="00367574" w:rsidRPr="009F1AAA" w:rsidRDefault="0018168E" w:rsidP="00C3604A">
            <w:pPr>
              <w:spacing w:before="20" w:after="2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27</w:t>
            </w:r>
          </w:p>
        </w:tc>
        <w:tc>
          <w:tcPr>
            <w:tcW w:w="4271" w:type="dxa"/>
            <w:tcMar>
              <w:top w:w="50" w:type="dxa"/>
              <w:left w:w="100" w:type="dxa"/>
            </w:tcMar>
          </w:tcPr>
          <w:p w:rsidR="00367574" w:rsidRPr="009F1AAA" w:rsidRDefault="00367574" w:rsidP="00C3604A">
            <w:pPr>
              <w:spacing w:before="20" w:after="20" w:line="240" w:lineRule="auto"/>
              <w:jc w:val="center"/>
              <w:rPr>
                <w:rFonts w:ascii="Times New Roman" w:hAnsi="Times New Roman" w:cs="Times New Roman"/>
                <w:sz w:val="24"/>
                <w:szCs w:val="24"/>
              </w:rPr>
            </w:pPr>
          </w:p>
        </w:tc>
      </w:tr>
    </w:tbl>
    <w:p w:rsidR="00367574" w:rsidRPr="009F1AAA" w:rsidRDefault="00367574" w:rsidP="009F1AAA">
      <w:pPr>
        <w:spacing w:line="240" w:lineRule="auto"/>
        <w:rPr>
          <w:rFonts w:ascii="Times New Roman" w:hAnsi="Times New Roman" w:cs="Times New Roman"/>
          <w:sz w:val="24"/>
          <w:szCs w:val="24"/>
        </w:rPr>
        <w:sectPr w:rsidR="00367574" w:rsidRPr="009F1AAA" w:rsidSect="00C3604A">
          <w:type w:val="continuous"/>
          <w:pgSz w:w="16383" w:h="11906" w:orient="landscape"/>
          <w:pgMar w:top="1134" w:right="567" w:bottom="567" w:left="567" w:header="720" w:footer="720" w:gutter="0"/>
          <w:cols w:space="720"/>
          <w:docGrid w:linePitch="299"/>
        </w:sectPr>
      </w:pPr>
    </w:p>
    <w:p w:rsidR="002B426E" w:rsidRDefault="002B426E" w:rsidP="002B426E">
      <w:pPr>
        <w:spacing w:after="0" w:line="240" w:lineRule="auto"/>
        <w:ind w:left="120"/>
        <w:jc w:val="center"/>
        <w:rPr>
          <w:rFonts w:ascii="Times New Roman" w:hAnsi="Times New Roman" w:cs="Times New Roman"/>
          <w:b/>
          <w:color w:val="000000"/>
          <w:sz w:val="24"/>
          <w:szCs w:val="24"/>
        </w:rPr>
      </w:pPr>
      <w:bookmarkStart w:id="9" w:name="block-42565318"/>
      <w:bookmarkEnd w:id="8"/>
    </w:p>
    <w:p w:rsidR="00367574" w:rsidRPr="009F1AAA" w:rsidRDefault="0018168E" w:rsidP="002B426E">
      <w:pPr>
        <w:spacing w:after="0" w:line="240" w:lineRule="auto"/>
        <w:ind w:left="120"/>
        <w:jc w:val="center"/>
        <w:rPr>
          <w:rFonts w:ascii="Times New Roman" w:hAnsi="Times New Roman" w:cs="Times New Roman"/>
          <w:sz w:val="24"/>
          <w:szCs w:val="24"/>
        </w:rPr>
      </w:pPr>
      <w:r w:rsidRPr="009F1AAA">
        <w:rPr>
          <w:rFonts w:ascii="Times New Roman" w:hAnsi="Times New Roman" w:cs="Times New Roman"/>
          <w:b/>
          <w:color w:val="000000"/>
          <w:sz w:val="24"/>
          <w:szCs w:val="24"/>
        </w:rPr>
        <w:t>ПОУРОЧНОЕ ПЛАНИРОВАНИЕ</w:t>
      </w:r>
    </w:p>
    <w:p w:rsidR="00367574" w:rsidRPr="009F1AAA" w:rsidRDefault="0018168E" w:rsidP="009F1AAA">
      <w:pPr>
        <w:spacing w:after="0" w:line="240" w:lineRule="auto"/>
        <w:ind w:left="120"/>
        <w:rPr>
          <w:rFonts w:ascii="Times New Roman" w:hAnsi="Times New Roman" w:cs="Times New Roman"/>
          <w:sz w:val="24"/>
          <w:szCs w:val="24"/>
        </w:rPr>
      </w:pPr>
      <w:r w:rsidRPr="009F1AAA">
        <w:rPr>
          <w:rFonts w:ascii="Times New Roman" w:hAnsi="Times New Roman" w:cs="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248"/>
        <w:gridCol w:w="1841"/>
        <w:gridCol w:w="1910"/>
        <w:gridCol w:w="1423"/>
        <w:gridCol w:w="3010"/>
      </w:tblGrid>
      <w:tr w:rsidR="00367574" w:rsidRPr="009F1AAA" w:rsidTr="00C3604A">
        <w:trPr>
          <w:trHeight w:val="144"/>
          <w:tblCellSpacing w:w="20" w:type="nil"/>
        </w:trPr>
        <w:tc>
          <w:tcPr>
            <w:tcW w:w="357"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 п/п</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3344"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Тема урока</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b/>
                <w:color w:val="000000"/>
                <w:sz w:val="24"/>
                <w:szCs w:val="24"/>
              </w:rPr>
              <w:t>Количество часов</w:t>
            </w:r>
          </w:p>
        </w:tc>
        <w:tc>
          <w:tcPr>
            <w:tcW w:w="1223"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Дата изучения</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935" w:type="dxa"/>
            <w:vMerge w:val="restart"/>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Электронные цифровые образовательные ресурсы</w:t>
            </w:r>
          </w:p>
        </w:tc>
      </w:tr>
      <w:tr w:rsidR="00367574" w:rsidRPr="009F1AAA" w:rsidTr="00C3604A">
        <w:trPr>
          <w:trHeight w:val="144"/>
          <w:tblCellSpacing w:w="20" w:type="nil"/>
        </w:trPr>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Всего</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487" w:type="dxa"/>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Контрольные работы</w:t>
            </w:r>
          </w:p>
        </w:tc>
        <w:tc>
          <w:tcPr>
            <w:tcW w:w="1589" w:type="dxa"/>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Физика — наука о природе. Явления природы. </w:t>
            </w:r>
            <w:r w:rsidRPr="009F1AAA">
              <w:rPr>
                <w:rFonts w:ascii="Times New Roman" w:hAnsi="Times New Roman" w:cs="Times New Roman"/>
                <w:color w:val="000000"/>
                <w:sz w:val="24"/>
                <w:szCs w:val="24"/>
              </w:rPr>
              <w:t>Физические явления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Механические, тепловые, электрические, </w:t>
            </w:r>
            <w:r w:rsidRPr="009F1AAA">
              <w:rPr>
                <w:rFonts w:ascii="Times New Roman" w:hAnsi="Times New Roman" w:cs="Times New Roman"/>
                <w:color w:val="000000"/>
                <w:sz w:val="24"/>
                <w:szCs w:val="24"/>
                <w:lang w:val="ru-RU"/>
              </w:rPr>
              <w:lastRenderedPageBreak/>
              <w:t>магнитные, световые, звуковые явления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Физические величины и их измерение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"Измерение температуры при помощи жидкостного термометра и датчика температуры"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Как физика и другие естественные науки изучают природу. Естественнонаучный метод познания. Описание физических явлений с помощью моделей</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09</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72</w:t>
              </w:r>
              <w:r w:rsidRPr="009F1AAA">
                <w:rPr>
                  <w:rFonts w:ascii="Times New Roman" w:hAnsi="Times New Roman" w:cs="Times New Roman"/>
                  <w:color w:val="0000FF"/>
                  <w:sz w:val="24"/>
                  <w:szCs w:val="24"/>
                  <w:u w:val="single"/>
                </w:rPr>
                <w:t>a</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Строение вещества. Опыты, доказывающие дискретное строение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09</w:t>
              </w:r>
              <w:r w:rsidRPr="009F1AAA">
                <w:rPr>
                  <w:rFonts w:ascii="Times New Roman" w:hAnsi="Times New Roman" w:cs="Times New Roman"/>
                  <w:color w:val="0000FF"/>
                  <w:sz w:val="24"/>
                  <w:szCs w:val="24"/>
                  <w:u w:val="single"/>
                </w:rPr>
                <w:t>fe</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Движение частиц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013</w:t>
              </w:r>
              <w:r w:rsidRPr="009F1AAA">
                <w:rPr>
                  <w:rFonts w:ascii="Times New Roman" w:hAnsi="Times New Roman" w:cs="Times New Roman"/>
                  <w:color w:val="0000FF"/>
                  <w:sz w:val="24"/>
                  <w:szCs w:val="24"/>
                  <w:u w:val="single"/>
                </w:rPr>
                <w:t>e</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«Опыты по наблюдению теплового расширения газов»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01.10.2024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Агрегатные состояния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03.10.2024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Взаимосвязь между свойствами веществ в разных агрегатных состояниях и их атомномолекулярным строением. </w:t>
            </w:r>
            <w:r w:rsidRPr="009F1AAA">
              <w:rPr>
                <w:rFonts w:ascii="Times New Roman" w:hAnsi="Times New Roman" w:cs="Times New Roman"/>
                <w:color w:val="000000"/>
                <w:sz w:val="24"/>
                <w:szCs w:val="24"/>
              </w:rPr>
              <w:t>Особенности агрегатных состояний воды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08.10.2024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0378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Механическое движение. Равномерное и неравномерное движение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05</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Скорость. Единицы скорости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079</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Расчет пути и времени движения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w:t>
              </w:r>
              <w:r w:rsidRPr="009F1AAA">
                <w:rPr>
                  <w:rFonts w:ascii="Times New Roman" w:hAnsi="Times New Roman" w:cs="Times New Roman"/>
                  <w:color w:val="0000FF"/>
                  <w:sz w:val="24"/>
                  <w:szCs w:val="24"/>
                  <w:u w:val="single"/>
                  <w:lang w:val="ru-RU"/>
                </w:rPr>
                <w:t>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Инерция. Закон инерции. Взаимодействие тел как причина изменения скорости </w:t>
            </w:r>
            <w:r w:rsidRPr="009F1AAA">
              <w:rPr>
                <w:rFonts w:ascii="Times New Roman" w:hAnsi="Times New Roman" w:cs="Times New Roman"/>
                <w:color w:val="000000"/>
                <w:sz w:val="24"/>
                <w:szCs w:val="24"/>
                <w:lang w:val="ru-RU"/>
              </w:rPr>
              <w:lastRenderedPageBreak/>
              <w:t>движения тел</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4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Плотность вещества. Расчет массы и объема тела по его плотности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fee</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плотности твёрдого тела»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07.11.2024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"Плотность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123</w:t>
              </w:r>
              <w:r w:rsidRPr="009F1AAA">
                <w:rPr>
                  <w:rFonts w:ascii="Times New Roman" w:hAnsi="Times New Roman" w:cs="Times New Roman"/>
                  <w:color w:val="0000FF"/>
                  <w:sz w:val="24"/>
                  <w:szCs w:val="24"/>
                  <w:u w:val="single"/>
                </w:rPr>
                <w:t>c</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Сила как характеристика взаимодействия тел. </w:t>
            </w:r>
            <w:r w:rsidRPr="009F1AAA">
              <w:rPr>
                <w:rFonts w:ascii="Times New Roman" w:hAnsi="Times New Roman" w:cs="Times New Roman"/>
                <w:color w:val="000000"/>
                <w:sz w:val="24"/>
                <w:szCs w:val="24"/>
              </w:rPr>
              <w:t>Сила упругости. Закон Гука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14.11.2024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«Изучение зависимости растяжения (деформации) пружины от приложенной силы»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19.11.2024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Явление тяготения. Сила тяжести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21.11.2024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Связь между силой тяжести и массой тела. Вес тела. Решение задач по теме "Сила тяжести"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1778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Сила тяжести на других планетах. </w:t>
            </w:r>
            <w:r w:rsidRPr="009F1AAA">
              <w:rPr>
                <w:rFonts w:ascii="Times New Roman" w:hAnsi="Times New Roman" w:cs="Times New Roman"/>
                <w:color w:val="000000"/>
                <w:sz w:val="24"/>
                <w:szCs w:val="24"/>
              </w:rPr>
              <w:t>Физические характеристики планет</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1502</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Измерение сил. Динамометр</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18</w:t>
              </w:r>
              <w:r w:rsidRPr="009F1AAA">
                <w:rPr>
                  <w:rFonts w:ascii="Times New Roman" w:hAnsi="Times New Roman" w:cs="Times New Roman"/>
                  <w:color w:val="0000FF"/>
                  <w:sz w:val="24"/>
                  <w:szCs w:val="24"/>
                  <w:u w:val="single"/>
                </w:rPr>
                <w:t>cc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Вес тела. Невесомость</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1778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Сложение двух сил, направленных по одной прямой. </w:t>
            </w:r>
            <w:r w:rsidRPr="009F1AAA">
              <w:rPr>
                <w:rFonts w:ascii="Times New Roman" w:hAnsi="Times New Roman" w:cs="Times New Roman"/>
                <w:color w:val="000000"/>
                <w:sz w:val="24"/>
                <w:szCs w:val="24"/>
              </w:rPr>
              <w:t>Равнодействующая сил</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70</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"Равнодействующая сил"</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12.12.2024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Трение скольжения и трение покоя. Трение в природе и технике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9</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cc</w:t>
              </w:r>
              <w:r w:rsidRPr="009F1AAA">
                <w:rPr>
                  <w:rFonts w:ascii="Times New Roman" w:hAnsi="Times New Roman" w:cs="Times New Roman"/>
                  <w:color w:val="0000FF"/>
                  <w:sz w:val="24"/>
                  <w:szCs w:val="24"/>
                  <w:u w:val="single"/>
                  <w:lang w:val="ru-RU"/>
                </w:rPr>
                <w:t>8</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на определение равнодействующей силы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24.12.2024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31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темам: «Вес тела», «Графическое изображение сил», «Силы», «Равнодействующая сил»</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5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de</w:t>
              </w:r>
              <w:r w:rsidRPr="009F1AAA">
                <w:rPr>
                  <w:rFonts w:ascii="Times New Roman" w:hAnsi="Times New Roman" w:cs="Times New Roman"/>
                  <w:color w:val="0000FF"/>
                  <w:sz w:val="24"/>
                  <w:szCs w:val="24"/>
                  <w:u w:val="single"/>
                  <w:lang w:val="ru-RU"/>
                </w:rPr>
                <w:t>0</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Контрольная работа по темам: «Механическое движение», «Масса, плотность», «Вес тела», «Графическое изображение сил», «Силы»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09.01.2025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Давление. Способы уменьшения и увеличения давления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Давление газа. Зависимость давления газа от объёма, температуры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16.01.2025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2376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Передача давления твёрдыми телами, жидкостями и газами. </w:t>
            </w:r>
            <w:r w:rsidRPr="009F1AAA">
              <w:rPr>
                <w:rFonts w:ascii="Times New Roman" w:hAnsi="Times New Roman" w:cs="Times New Roman"/>
                <w:color w:val="000000"/>
                <w:sz w:val="24"/>
                <w:szCs w:val="24"/>
              </w:rPr>
              <w:t>Закон Паскаля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25</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Давление в жидкости и газе, вызванное действием силы тяжести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23.01.2025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2718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Решение задач по теме «Давление в жидкости и газе. </w:t>
            </w:r>
            <w:r w:rsidRPr="009F1AAA">
              <w:rPr>
                <w:rFonts w:ascii="Times New Roman" w:hAnsi="Times New Roman" w:cs="Times New Roman"/>
                <w:color w:val="000000"/>
                <w:sz w:val="24"/>
                <w:szCs w:val="24"/>
              </w:rPr>
              <w:t>Закон Паскаля»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2826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Сообщающиеся сосуды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30.01.2025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2970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Гидравлический пресс</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04.02.2025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3136</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Манометры. Поршневой жидкостный насос</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06.02.2025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Атмосфера Земли. Причины существования воздушной оболочки Земли. </w:t>
            </w:r>
            <w:r w:rsidRPr="009F1AAA">
              <w:rPr>
                <w:rFonts w:ascii="Times New Roman" w:hAnsi="Times New Roman" w:cs="Times New Roman"/>
                <w:color w:val="000000"/>
                <w:sz w:val="24"/>
                <w:szCs w:val="24"/>
              </w:rPr>
              <w:t>Зависимость атмосферного давления от высоты над уровнем моря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Вес воздуха. Атмосферное давление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Измерение атмосферного давления. Опыт Торричелли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6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da</w:t>
              </w:r>
              <w:r w:rsidRPr="009F1AAA">
                <w:rPr>
                  <w:rFonts w:ascii="Times New Roman" w:hAnsi="Times New Roman" w:cs="Times New Roman"/>
                  <w:color w:val="0000FF"/>
                  <w:sz w:val="24"/>
                  <w:szCs w:val="24"/>
                  <w:u w:val="single"/>
                  <w:lang w:val="ru-RU"/>
                </w:rPr>
                <w:t>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Зависимость атмосферного давления от высоты над уровнем моря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fc</w:t>
              </w:r>
              <w:r w:rsidRPr="009F1AAA">
                <w:rPr>
                  <w:rFonts w:ascii="Times New Roman" w:hAnsi="Times New Roman" w:cs="Times New Roman"/>
                  <w:color w:val="0000FF"/>
                  <w:sz w:val="24"/>
                  <w:szCs w:val="24"/>
                  <w:u w:val="single"/>
                  <w:lang w:val="ru-RU"/>
                </w:rPr>
                <w:t>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Барометр-анероид. Атмосферное давление </w:t>
            </w:r>
            <w:r w:rsidRPr="009F1AAA">
              <w:rPr>
                <w:rFonts w:ascii="Times New Roman" w:hAnsi="Times New Roman" w:cs="Times New Roman"/>
                <w:color w:val="000000"/>
                <w:sz w:val="24"/>
                <w:szCs w:val="24"/>
                <w:lang w:val="ru-RU"/>
              </w:rPr>
              <w:lastRenderedPageBreak/>
              <w:t>на различных высотах</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25.02.2025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fc</w:t>
              </w:r>
              <w:r w:rsidRPr="009F1AAA">
                <w:rPr>
                  <w:rFonts w:ascii="Times New Roman" w:hAnsi="Times New Roman" w:cs="Times New Roman"/>
                  <w:color w:val="0000FF"/>
                  <w:sz w:val="24"/>
                  <w:szCs w:val="24"/>
                  <w:u w:val="single"/>
                  <w:lang w:val="ru-RU"/>
                </w:rPr>
                <w:t>4</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46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 Атмосферное давление"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27.02.2025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Действие жидкости и газа на погруженное в них тело. </w:t>
            </w:r>
            <w:r w:rsidRPr="009F1AAA">
              <w:rPr>
                <w:rFonts w:ascii="Times New Roman" w:hAnsi="Times New Roman" w:cs="Times New Roman"/>
                <w:color w:val="000000"/>
                <w:sz w:val="24"/>
                <w:szCs w:val="24"/>
              </w:rPr>
              <w:t>Архимедова сила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04.03.2025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3276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выталкивающей силы, действующей на тело, погруженное в жидкость»</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33</w:t>
              </w:r>
              <w:r w:rsidRPr="009F1AAA">
                <w:rPr>
                  <w:rFonts w:ascii="Times New Roman" w:hAnsi="Times New Roman" w:cs="Times New Roman"/>
                  <w:color w:val="0000FF"/>
                  <w:sz w:val="24"/>
                  <w:szCs w:val="24"/>
                  <w:u w:val="single"/>
                </w:rPr>
                <w:t>fc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по теме «Исследование зависимости веса тела в воде от объёма погруженной в жидкость части тела»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3514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Плавание тел</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96</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"Конструирование ареометра или конструирование лодки и определение её грузоподъёмности"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18.03.2025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темам: «Плавание судов. Воздухоплавание», «Давление твердых тел, жидкостей и газов»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3654</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Контрольная работа по теме «Давление твердых тел, жидкостей и газов»/Всероссийская проверочная работа при проведении с использованием компьютера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01.04.2025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Механическая работа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82</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Мощность. Единицы мощности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08.04.2025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82</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"Расчёт мощности, развиваемой при подъёме по лестнице"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10.04.2025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Простые механизмы. Рычаг. Равновесие сил на рычаге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15.04.2025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Рычаги в технике, быту и природе. </w:t>
            </w:r>
            <w:r w:rsidRPr="009F1AAA">
              <w:rPr>
                <w:rFonts w:ascii="Times New Roman" w:hAnsi="Times New Roman" w:cs="Times New Roman"/>
                <w:color w:val="000000"/>
                <w:sz w:val="24"/>
                <w:szCs w:val="24"/>
                <w:lang w:val="ru-RU"/>
              </w:rPr>
              <w:lastRenderedPageBreak/>
              <w:t>Лабораторная работа «Исследование условий равновесия рычага»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7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478</w:t>
              </w:r>
              <w:r w:rsidRPr="009F1AAA">
                <w:rPr>
                  <w:rFonts w:ascii="Times New Roman" w:hAnsi="Times New Roman" w:cs="Times New Roman"/>
                  <w:color w:val="0000FF"/>
                  <w:sz w:val="24"/>
                  <w:szCs w:val="24"/>
                  <w:u w:val="single"/>
                </w:rPr>
                <w:t>e</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59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«Условия равновесия рычага»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48</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Коэффициент полезного действия механизма. Лабораторная работа «Измерение КПД наклонной плоскости»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24.04.2025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"Работа, мощность, КПД"</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29.04.2025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48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Механическая энергия. Кинетическая и потенциальная энергия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4252</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Закон сохранения механической энергии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08.05.2025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4360</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13.05.2025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Контрольная работа по теме «Работа и мощность. Энергия»/Всероссийская проверочная работа при проведении на бумажном носителе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15.05.2025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w:t>
            </w:r>
            <w:r w:rsidR="002B426E">
              <w:rPr>
                <w:rFonts w:ascii="Times New Roman" w:hAnsi="Times New Roman" w:cs="Times New Roman"/>
                <w:color w:val="000000"/>
                <w:sz w:val="24"/>
                <w:szCs w:val="24"/>
                <w:lang w:val="ru-RU"/>
              </w:rPr>
              <w:t>езервный урок.</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ee</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67</w:t>
            </w:r>
          </w:p>
        </w:tc>
        <w:tc>
          <w:tcPr>
            <w:tcW w:w="3344" w:type="dxa"/>
            <w:tcMar>
              <w:top w:w="50" w:type="dxa"/>
              <w:left w:w="100" w:type="dxa"/>
            </w:tcMar>
          </w:tcPr>
          <w:p w:rsidR="00367574" w:rsidRPr="009F1AAA" w:rsidRDefault="002B426E" w:rsidP="00C3604A">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ffe</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68</w:t>
            </w:r>
          </w:p>
        </w:tc>
        <w:tc>
          <w:tcPr>
            <w:tcW w:w="3344" w:type="dxa"/>
            <w:tcMar>
              <w:top w:w="50" w:type="dxa"/>
              <w:left w:w="100" w:type="dxa"/>
            </w:tcMar>
          </w:tcPr>
          <w:p w:rsidR="00367574" w:rsidRPr="009F1AAA" w:rsidRDefault="002B426E" w:rsidP="00C3604A">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Резервный урок.</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9F1AAA" w:rsidP="00C3604A">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22</w:t>
            </w:r>
            <w:r w:rsidR="0018168E" w:rsidRPr="009F1AAA">
              <w:rPr>
                <w:rFonts w:ascii="Times New Roman" w:hAnsi="Times New Roman" w:cs="Times New Roman"/>
                <w:color w:val="000000"/>
                <w:sz w:val="24"/>
                <w:szCs w:val="24"/>
              </w:rPr>
              <w:t>.05.2025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ОБЩЕЕ КОЛИЧЕСТВО ЧАСОВ ПО ПРОГРАММЕ</w:t>
            </w:r>
          </w:p>
        </w:tc>
        <w:tc>
          <w:tcPr>
            <w:tcW w:w="124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68</w:t>
            </w:r>
          </w:p>
        </w:tc>
        <w:tc>
          <w:tcPr>
            <w:tcW w:w="1487"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w:t>
            </w:r>
          </w:p>
        </w:tc>
        <w:tc>
          <w:tcPr>
            <w:tcW w:w="0" w:type="auto"/>
            <w:gridSpan w:val="2"/>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bl>
    <w:p w:rsidR="00367574" w:rsidRPr="009F1AAA" w:rsidRDefault="00367574" w:rsidP="009F1AAA">
      <w:pPr>
        <w:spacing w:line="240" w:lineRule="auto"/>
        <w:rPr>
          <w:rFonts w:ascii="Times New Roman" w:hAnsi="Times New Roman" w:cs="Times New Roman"/>
          <w:sz w:val="24"/>
          <w:szCs w:val="24"/>
        </w:rPr>
        <w:sectPr w:rsidR="00367574" w:rsidRPr="009F1AAA" w:rsidSect="00C3604A">
          <w:type w:val="continuous"/>
          <w:pgSz w:w="16383" w:h="11906" w:orient="landscape"/>
          <w:pgMar w:top="1134" w:right="567" w:bottom="567" w:left="567" w:header="720" w:footer="720" w:gutter="0"/>
          <w:cols w:space="720"/>
          <w:docGrid w:linePitch="299"/>
        </w:sectPr>
      </w:pPr>
    </w:p>
    <w:p w:rsidR="009F1AAA" w:rsidRDefault="0018168E" w:rsidP="009F1AAA">
      <w:pPr>
        <w:spacing w:after="0" w:line="240" w:lineRule="auto"/>
        <w:ind w:left="120"/>
        <w:rPr>
          <w:rFonts w:ascii="Times New Roman" w:hAnsi="Times New Roman" w:cs="Times New Roman"/>
          <w:b/>
          <w:color w:val="000000"/>
          <w:sz w:val="24"/>
          <w:szCs w:val="24"/>
        </w:rPr>
      </w:pPr>
      <w:r w:rsidRPr="009F1AAA">
        <w:rPr>
          <w:rFonts w:ascii="Times New Roman" w:hAnsi="Times New Roman" w:cs="Times New Roman"/>
          <w:b/>
          <w:color w:val="000000"/>
          <w:sz w:val="24"/>
          <w:szCs w:val="24"/>
        </w:rPr>
        <w:lastRenderedPageBreak/>
        <w:t xml:space="preserve"> </w:t>
      </w:r>
    </w:p>
    <w:p w:rsidR="00367574" w:rsidRPr="009F1AAA" w:rsidRDefault="0018168E" w:rsidP="009F1AAA">
      <w:pPr>
        <w:spacing w:after="0" w:line="240" w:lineRule="auto"/>
        <w:ind w:left="120"/>
        <w:rPr>
          <w:rFonts w:ascii="Times New Roman" w:hAnsi="Times New Roman" w:cs="Times New Roman"/>
          <w:sz w:val="24"/>
          <w:szCs w:val="24"/>
        </w:rPr>
      </w:pPr>
      <w:r w:rsidRPr="009F1AAA">
        <w:rPr>
          <w:rFonts w:ascii="Times New Roman" w:hAnsi="Times New Roman" w:cs="Times New Roman"/>
          <w:b/>
          <w:color w:val="000000"/>
          <w:sz w:val="24"/>
          <w:szCs w:val="24"/>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248"/>
        <w:gridCol w:w="1841"/>
        <w:gridCol w:w="1910"/>
        <w:gridCol w:w="1423"/>
        <w:gridCol w:w="3010"/>
      </w:tblGrid>
      <w:tr w:rsidR="00367574" w:rsidRPr="009F1AAA" w:rsidTr="00C3604A">
        <w:trPr>
          <w:trHeight w:val="144"/>
          <w:tblCellSpacing w:w="20" w:type="nil"/>
        </w:trPr>
        <w:tc>
          <w:tcPr>
            <w:tcW w:w="357"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 п/п</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3344"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Тема урока</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b/>
                <w:color w:val="000000"/>
                <w:sz w:val="24"/>
                <w:szCs w:val="24"/>
              </w:rPr>
              <w:t>Количество часов</w:t>
            </w:r>
          </w:p>
        </w:tc>
        <w:tc>
          <w:tcPr>
            <w:tcW w:w="1223"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Дата изучения</w:t>
            </w:r>
          </w:p>
          <w:p w:rsidR="00367574" w:rsidRPr="00C3604A" w:rsidRDefault="00367574" w:rsidP="00C3604A">
            <w:pPr>
              <w:spacing w:after="0" w:line="240" w:lineRule="auto"/>
              <w:jc w:val="center"/>
              <w:rPr>
                <w:rFonts w:ascii="Times New Roman" w:hAnsi="Times New Roman" w:cs="Times New Roman"/>
                <w:sz w:val="24"/>
                <w:szCs w:val="24"/>
                <w:lang w:val="ru-RU"/>
              </w:rPr>
            </w:pPr>
          </w:p>
        </w:tc>
        <w:tc>
          <w:tcPr>
            <w:tcW w:w="1935" w:type="dxa"/>
            <w:vMerge w:val="restart"/>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Электронные цифровые образовательные ресурсы</w:t>
            </w:r>
          </w:p>
        </w:tc>
      </w:tr>
      <w:tr w:rsidR="00367574" w:rsidRPr="009F1AAA" w:rsidTr="00C3604A">
        <w:trPr>
          <w:trHeight w:val="144"/>
          <w:tblCellSpacing w:w="20" w:type="nil"/>
        </w:trPr>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Всего</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487" w:type="dxa"/>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Контрольные работы</w:t>
            </w:r>
          </w:p>
        </w:tc>
        <w:tc>
          <w:tcPr>
            <w:tcW w:w="1589" w:type="dxa"/>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Основные положения молекулярно-</w:t>
            </w:r>
            <w:r w:rsidRPr="009F1AAA">
              <w:rPr>
                <w:rFonts w:ascii="Times New Roman" w:hAnsi="Times New Roman" w:cs="Times New Roman"/>
                <w:color w:val="000000"/>
                <w:sz w:val="24"/>
                <w:szCs w:val="24"/>
                <w:lang w:val="ru-RU"/>
              </w:rPr>
              <w:lastRenderedPageBreak/>
              <w:t>кинетической теории и их опытные подтверждения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02.09.2024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5256</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Масса и размер атомов и молекул</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Модели твёрдого, жидкого и газообразного состояний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09.09.2024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540</w:t>
              </w:r>
              <w:r w:rsidRPr="009F1AAA">
                <w:rPr>
                  <w:rFonts w:ascii="Times New Roman" w:hAnsi="Times New Roman" w:cs="Times New Roman"/>
                  <w:color w:val="0000FF"/>
                  <w:sz w:val="24"/>
                  <w:szCs w:val="24"/>
                  <w:u w:val="single"/>
                </w:rPr>
                <w:t>e</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Кристаллические и аморфные тела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16.09.2024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5800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Смачивание и капиллярность. Поверхностное натяжение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8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5530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Тепловое расширение и сжатие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23.09.2024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26</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Температура. Связь температуры со скоростью теплового движения частиц</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27.09.2024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Внутренняя энергия. Способы изменения внутренней энергии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30.09.2024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60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Виды теплопередачи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04.10.2024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6412</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"Практическое использование тепловых свойств веществ и материалов в целях энергосбережения"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65</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Количество теплоты. Удельная теплоемкость</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6976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Уравнение теплового баланса. Теплообмен и тепловое равновесие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7088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"Исследование явления теплообмена при смешивании холодной и горячей воды"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98</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Расчет количества теплоты, необходимого для нагревания тела и выделяемого им при охлаждении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21.10.2024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удельной теплоемкости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25.10.2024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6</w:t>
              </w:r>
              <w:r w:rsidRPr="009F1AAA">
                <w:rPr>
                  <w:rFonts w:ascii="Times New Roman" w:hAnsi="Times New Roman" w:cs="Times New Roman"/>
                  <w:color w:val="0000FF"/>
                  <w:sz w:val="24"/>
                  <w:szCs w:val="24"/>
                  <w:u w:val="single"/>
                </w:rPr>
                <w:t>bb</w:t>
              </w:r>
              <w:r w:rsidRPr="009F1AAA">
                <w:rPr>
                  <w:rFonts w:ascii="Times New Roman" w:hAnsi="Times New Roman" w:cs="Times New Roman"/>
                  <w:color w:val="0000FF"/>
                  <w:sz w:val="24"/>
                  <w:szCs w:val="24"/>
                  <w:u w:val="single"/>
                  <w:lang w:val="ru-RU"/>
                </w:rPr>
                <w:t>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Энергия топлива. Удельная теплота сгорания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Плавление и отвердевание кристаллических тел. </w:t>
            </w:r>
            <w:r w:rsidRPr="009F1AAA">
              <w:rPr>
                <w:rFonts w:ascii="Times New Roman" w:hAnsi="Times New Roman" w:cs="Times New Roman"/>
                <w:color w:val="000000"/>
                <w:sz w:val="24"/>
                <w:szCs w:val="24"/>
              </w:rPr>
              <w:t>Удельная теплота плавления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9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71</w:t>
              </w:r>
              <w:r w:rsidRPr="009F1AAA">
                <w:rPr>
                  <w:rFonts w:ascii="Times New Roman" w:hAnsi="Times New Roman" w:cs="Times New Roman"/>
                  <w:color w:val="0000FF"/>
                  <w:sz w:val="24"/>
                  <w:szCs w:val="24"/>
                  <w:u w:val="single"/>
                </w:rPr>
                <w:t>d</w:t>
              </w:r>
              <w:r w:rsidRPr="009F1AAA">
                <w:rPr>
                  <w:rFonts w:ascii="Times New Roman" w:hAnsi="Times New Roman" w:cs="Times New Roman"/>
                  <w:color w:val="0000FF"/>
                  <w:sz w:val="24"/>
                  <w:szCs w:val="24"/>
                  <w:u w:val="single"/>
                  <w:lang w:val="ru-RU"/>
                </w:rPr>
                <w:t>2</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удельной теплоты плавления льда"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72</w:t>
              </w:r>
              <w:r w:rsidRPr="009F1AAA">
                <w:rPr>
                  <w:rFonts w:ascii="Times New Roman" w:hAnsi="Times New Roman" w:cs="Times New Roman"/>
                  <w:color w:val="0000FF"/>
                  <w:sz w:val="24"/>
                  <w:szCs w:val="24"/>
                  <w:u w:val="single"/>
                </w:rPr>
                <w:t>fe</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Парообразование и конденсация. Испарение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740</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Кипение. Удельная теплота парообразования и конденсации. Зависимость температуры кипения от атмосферного давления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786</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Влажность воздуха. Лабораторная работа "Определение относительной влажности воздуха"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26.11.2024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7628</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на определение влажности воздуха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29.11.2024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Принципы работы тепловых двигателей̆. Паровая турбина. </w:t>
            </w:r>
            <w:r w:rsidRPr="009F1AAA">
              <w:rPr>
                <w:rFonts w:ascii="Times New Roman" w:hAnsi="Times New Roman" w:cs="Times New Roman"/>
                <w:color w:val="000000"/>
                <w:sz w:val="24"/>
                <w:szCs w:val="24"/>
              </w:rPr>
              <w:t>Двигатель внутреннего сгорания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02.12.2024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КПД теплового двигателя. Тепловые двигатели и защита окружающей̆ среды</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c</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Закон сохранения и превращения энергии в тепловых процессах</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09.12.2024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Подготовка к контрольной работе по теме "Тепловые явления. </w:t>
            </w:r>
            <w:r w:rsidRPr="009F1AAA">
              <w:rPr>
                <w:rFonts w:ascii="Times New Roman" w:hAnsi="Times New Roman" w:cs="Times New Roman"/>
                <w:color w:val="000000"/>
                <w:sz w:val="24"/>
                <w:szCs w:val="24"/>
              </w:rPr>
              <w:t>Изменение агрегатных состояний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83</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2</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Контрольная работа по теме "Тепловые явления. </w:t>
            </w:r>
            <w:r w:rsidRPr="009F1AAA">
              <w:rPr>
                <w:rFonts w:ascii="Times New Roman" w:hAnsi="Times New Roman" w:cs="Times New Roman"/>
                <w:color w:val="000000"/>
                <w:sz w:val="24"/>
                <w:szCs w:val="24"/>
              </w:rPr>
              <w:t>Изменение агрегатных состояний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16.12.2024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86</w:t>
              </w:r>
              <w:r w:rsidRPr="009F1AAA">
                <w:rPr>
                  <w:rFonts w:ascii="Times New Roman" w:hAnsi="Times New Roman" w:cs="Times New Roman"/>
                  <w:color w:val="0000FF"/>
                  <w:sz w:val="24"/>
                  <w:szCs w:val="24"/>
                  <w:u w:val="single"/>
                </w:rPr>
                <w:t>ae</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Электризация тел. Два рода </w:t>
            </w:r>
            <w:r w:rsidRPr="009F1AAA">
              <w:rPr>
                <w:rFonts w:ascii="Times New Roman" w:hAnsi="Times New Roman" w:cs="Times New Roman"/>
                <w:color w:val="000000"/>
                <w:sz w:val="24"/>
                <w:szCs w:val="24"/>
                <w:lang w:val="ru-RU"/>
              </w:rPr>
              <w:lastRenderedPageBreak/>
              <w:t>электрических зарядов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20.12.2024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30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"Электризация тел индукцией и при соприкосновении"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23.12.2024</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Взаимодействие заряженных тел. Закон Кулона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27.12.2024</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87</w:t>
              </w:r>
              <w:r w:rsidRPr="009F1AAA">
                <w:rPr>
                  <w:rFonts w:ascii="Times New Roman" w:hAnsi="Times New Roman" w:cs="Times New Roman"/>
                  <w:color w:val="0000FF"/>
                  <w:sz w:val="24"/>
                  <w:szCs w:val="24"/>
                  <w:u w:val="single"/>
                </w:rPr>
                <w:t>e</w:t>
              </w:r>
              <w:r w:rsidRPr="009F1AAA">
                <w:rPr>
                  <w:rFonts w:ascii="Times New Roman" w:hAnsi="Times New Roman" w:cs="Times New Roman"/>
                  <w:color w:val="0000FF"/>
                  <w:sz w:val="24"/>
                  <w:szCs w:val="24"/>
                  <w:u w:val="single"/>
                  <w:lang w:val="ru-RU"/>
                </w:rPr>
                <w:t>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Электрическое поле. Напряженность электрического поля. </w:t>
            </w:r>
            <w:r w:rsidRPr="009F1AAA">
              <w:rPr>
                <w:rFonts w:ascii="Times New Roman" w:hAnsi="Times New Roman" w:cs="Times New Roman"/>
                <w:color w:val="000000"/>
                <w:sz w:val="24"/>
                <w:szCs w:val="24"/>
              </w:rPr>
              <w:t>Принцип суперпозиции электрических полей</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Носители электрических зарядов. Элементарный заряд. </w:t>
            </w:r>
            <w:r w:rsidRPr="009F1AAA">
              <w:rPr>
                <w:rFonts w:ascii="Times New Roman" w:hAnsi="Times New Roman" w:cs="Times New Roman"/>
                <w:color w:val="000000"/>
                <w:sz w:val="24"/>
                <w:szCs w:val="24"/>
              </w:rPr>
              <w:t>Строение атома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13.01.2025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Проводники и диэлектрики. Закон сохранения электрического заряда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0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w:t>
              </w:r>
              <w:r w:rsidRPr="009F1AAA">
                <w:rPr>
                  <w:rFonts w:ascii="Times New Roman" w:hAnsi="Times New Roman" w:cs="Times New Roman"/>
                  <w:color w:val="0000FF"/>
                  <w:sz w:val="24"/>
                  <w:szCs w:val="24"/>
                  <w:u w:val="single"/>
                </w:rPr>
                <w:t>ef</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на применение свойств электрических зарядов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90</w:t>
              </w:r>
              <w:r w:rsidRPr="009F1AAA">
                <w:rPr>
                  <w:rFonts w:ascii="Times New Roman" w:hAnsi="Times New Roman" w:cs="Times New Roman"/>
                  <w:color w:val="0000FF"/>
                  <w:sz w:val="24"/>
                  <w:szCs w:val="24"/>
                  <w:u w:val="single"/>
                </w:rPr>
                <w:t>cc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Электрический ток, условия его существования. </w:t>
            </w:r>
            <w:r w:rsidRPr="009F1AAA">
              <w:rPr>
                <w:rFonts w:ascii="Times New Roman" w:hAnsi="Times New Roman" w:cs="Times New Roman"/>
                <w:color w:val="000000"/>
                <w:sz w:val="24"/>
                <w:szCs w:val="24"/>
              </w:rPr>
              <w:t>Источники электрического тока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95</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Действия электрического тока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27.01.2025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96</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"Действие электрического поля на проводники и диэлектрики"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31.01.2025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Электрический ток в металлах, жидкостях и газах</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9838</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Электрическая цепь и её составные части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07.02.2025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Сила тока. Лабораторная работа "Измерение и регулирование силы тока"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w:t>
              </w:r>
              <w:r w:rsidRPr="009F1AAA">
                <w:rPr>
                  <w:rFonts w:ascii="Times New Roman" w:hAnsi="Times New Roman" w:cs="Times New Roman"/>
                  <w:color w:val="0000FF"/>
                  <w:sz w:val="24"/>
                  <w:szCs w:val="24"/>
                  <w:u w:val="single"/>
                </w:rPr>
                <w:t>bd</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Электрическое напряжение. Вольтметр. Лабораторная работа "Измерение и регулирование напряжения"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9</w:t>
              </w:r>
              <w:r w:rsidRPr="009F1AAA">
                <w:rPr>
                  <w:rFonts w:ascii="Times New Roman" w:hAnsi="Times New Roman" w:cs="Times New Roman"/>
                  <w:color w:val="0000FF"/>
                  <w:sz w:val="24"/>
                  <w:szCs w:val="24"/>
                  <w:u w:val="single"/>
                </w:rPr>
                <w:t>e</w:t>
              </w:r>
              <w:r w:rsidRPr="009F1AAA">
                <w:rPr>
                  <w:rFonts w:ascii="Times New Roman" w:hAnsi="Times New Roman" w:cs="Times New Roman"/>
                  <w:color w:val="0000FF"/>
                  <w:sz w:val="24"/>
                  <w:szCs w:val="24"/>
                  <w:u w:val="single"/>
                  <w:lang w:val="ru-RU"/>
                </w:rPr>
                <w:t>14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Сопротивление проводника. Удельное сопротивление вещества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aa</w:t>
              </w:r>
              <w:r w:rsidRPr="009F1AAA">
                <w:rPr>
                  <w:rFonts w:ascii="Times New Roman" w:hAnsi="Times New Roman" w:cs="Times New Roman"/>
                  <w:color w:val="0000FF"/>
                  <w:sz w:val="24"/>
                  <w:szCs w:val="24"/>
                  <w:u w:val="single"/>
                  <w:lang w:val="ru-RU"/>
                </w:rPr>
                <w:t>738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Лабораторная работа "Зависимость электрического сопротивления </w:t>
            </w:r>
            <w:r w:rsidRPr="009F1AAA">
              <w:rPr>
                <w:rFonts w:ascii="Times New Roman" w:hAnsi="Times New Roman" w:cs="Times New Roman"/>
                <w:color w:val="000000"/>
                <w:sz w:val="24"/>
                <w:szCs w:val="24"/>
                <w:lang w:val="ru-RU"/>
              </w:rPr>
              <w:lastRenderedPageBreak/>
              <w:t>проводника от его длины, площади поперечного сечения и материала"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aa</w:t>
              </w:r>
              <w:r w:rsidRPr="009F1AAA">
                <w:rPr>
                  <w:rFonts w:ascii="Times New Roman" w:hAnsi="Times New Roman" w:cs="Times New Roman"/>
                  <w:color w:val="0000FF"/>
                  <w:sz w:val="24"/>
                  <w:szCs w:val="24"/>
                  <w:u w:val="single"/>
                  <w:lang w:val="ru-RU"/>
                </w:rPr>
                <w:t>738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45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Зависимость силы тока от напряжения. Закон Ома для участка цепи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aa</w:t>
              </w:r>
              <w:r w:rsidRPr="009F1AAA">
                <w:rPr>
                  <w:rFonts w:ascii="Times New Roman" w:hAnsi="Times New Roman" w:cs="Times New Roman"/>
                  <w:color w:val="0000FF"/>
                  <w:sz w:val="24"/>
                  <w:szCs w:val="24"/>
                  <w:u w:val="single"/>
                  <w:lang w:val="ru-RU"/>
                </w:rPr>
                <w:t>44</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28.02.2025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1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aa</w:t>
              </w:r>
              <w:r w:rsidRPr="009F1AAA">
                <w:rPr>
                  <w:rFonts w:ascii="Times New Roman" w:hAnsi="Times New Roman" w:cs="Times New Roman"/>
                  <w:color w:val="0000FF"/>
                  <w:sz w:val="24"/>
                  <w:szCs w:val="24"/>
                  <w:u w:val="single"/>
                  <w:lang w:val="ru-RU"/>
                </w:rPr>
                <w:t>04</w:t>
              </w:r>
              <w:r w:rsidRPr="009F1AAA">
                <w:rPr>
                  <w:rFonts w:ascii="Times New Roman" w:hAnsi="Times New Roman" w:cs="Times New Roman"/>
                  <w:color w:val="0000FF"/>
                  <w:sz w:val="24"/>
                  <w:szCs w:val="24"/>
                  <w:u w:val="single"/>
                </w:rPr>
                <w:t>e</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Последовательное и параллельное соединения проводников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03.03.2025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"Проверка правила сложения напряжений при последовательном соединении двух резисторов"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aaa</w:t>
              </w:r>
              <w:r w:rsidRPr="009F1AAA">
                <w:rPr>
                  <w:rFonts w:ascii="Times New Roman" w:hAnsi="Times New Roman" w:cs="Times New Roman"/>
                  <w:color w:val="0000FF"/>
                  <w:sz w:val="24"/>
                  <w:szCs w:val="24"/>
                  <w:u w:val="single"/>
                  <w:lang w:val="ru-RU"/>
                </w:rPr>
                <w:t>58</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"Проверка правила для силы тока при параллельном соединении резисторов"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aad</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e</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на применение закона Ома для различного соединения проводников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aaf</w:t>
              </w:r>
              <w:r w:rsidRPr="009F1AAA">
                <w:rPr>
                  <w:rFonts w:ascii="Times New Roman" w:hAnsi="Times New Roman" w:cs="Times New Roman"/>
                  <w:color w:val="0000FF"/>
                  <w:sz w:val="24"/>
                  <w:szCs w:val="24"/>
                  <w:u w:val="single"/>
                  <w:lang w:val="ru-RU"/>
                </w:rPr>
                <w:t>8</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Работа и мощность электрического тока. </w:t>
            </w:r>
            <w:r w:rsidRPr="009F1AAA">
              <w:rPr>
                <w:rFonts w:ascii="Times New Roman" w:hAnsi="Times New Roman" w:cs="Times New Roman"/>
                <w:color w:val="000000"/>
                <w:sz w:val="24"/>
                <w:szCs w:val="24"/>
              </w:rPr>
              <w:t>Закон Джоуля-Ленца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ab</w:t>
              </w:r>
              <w:r w:rsidRPr="009F1AAA">
                <w:rPr>
                  <w:rFonts w:ascii="Times New Roman" w:hAnsi="Times New Roman" w:cs="Times New Roman"/>
                  <w:color w:val="0000FF"/>
                  <w:sz w:val="24"/>
                  <w:szCs w:val="24"/>
                  <w:u w:val="single"/>
                  <w:lang w:val="ru-RU"/>
                </w:rPr>
                <w:t>124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работы и мощности электрического тока"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21.03.2025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ab</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e</w:t>
              </w:r>
              <w:r w:rsidRPr="009F1AAA">
                <w:rPr>
                  <w:rFonts w:ascii="Times New Roman" w:hAnsi="Times New Roman" w:cs="Times New Roman"/>
                  <w:color w:val="0000FF"/>
                  <w:sz w:val="24"/>
                  <w:szCs w:val="24"/>
                  <w:u w:val="single"/>
                  <w:lang w:val="ru-RU"/>
                </w:rPr>
                <w:t>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Электрические цепи и потребители электрической энергии в быту. </w:t>
            </w:r>
            <w:r w:rsidRPr="009F1AAA">
              <w:rPr>
                <w:rFonts w:ascii="Times New Roman" w:hAnsi="Times New Roman" w:cs="Times New Roman"/>
                <w:color w:val="000000"/>
                <w:sz w:val="24"/>
                <w:szCs w:val="24"/>
              </w:rPr>
              <w:t>Короткое замыкание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04.04.2025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ab</w:t>
              </w:r>
              <w:r w:rsidRPr="009F1AAA">
                <w:rPr>
                  <w:rFonts w:ascii="Times New Roman" w:hAnsi="Times New Roman" w:cs="Times New Roman"/>
                  <w:color w:val="0000FF"/>
                  <w:sz w:val="24"/>
                  <w:szCs w:val="24"/>
                  <w:u w:val="single"/>
                  <w:lang w:val="ru-RU"/>
                </w:rPr>
                <w:t>660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Подготовка к контрольной работе по теме "Электрические заряды. Заряженные тела и их взаимодействия. </w:t>
            </w:r>
            <w:r w:rsidRPr="009F1AAA">
              <w:rPr>
                <w:rFonts w:ascii="Times New Roman" w:hAnsi="Times New Roman" w:cs="Times New Roman"/>
                <w:color w:val="000000"/>
                <w:sz w:val="24"/>
                <w:szCs w:val="24"/>
              </w:rPr>
              <w:t>Постоянный электрический ток"</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abd</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Контрольная работа по теме "Электрические заряды. Заряженные тела и их взаимодействия. Постоянный электрический ток"/Всероссийская </w:t>
            </w:r>
            <w:r w:rsidRPr="009F1AAA">
              <w:rPr>
                <w:rFonts w:ascii="Times New Roman" w:hAnsi="Times New Roman" w:cs="Times New Roman"/>
                <w:color w:val="000000"/>
                <w:sz w:val="24"/>
                <w:szCs w:val="24"/>
                <w:lang w:val="ru-RU"/>
              </w:rPr>
              <w:lastRenderedPageBreak/>
              <w:t>проверочная работа при проведении с использованием компьютера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87"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abea</w:t>
              </w:r>
              <w:r w:rsidRPr="009F1AAA">
                <w:rPr>
                  <w:rFonts w:ascii="Times New Roman" w:hAnsi="Times New Roman" w:cs="Times New Roman"/>
                  <w:color w:val="0000FF"/>
                  <w:sz w:val="24"/>
                  <w:szCs w:val="24"/>
                  <w:u w:val="single"/>
                  <w:lang w:val="ru-RU"/>
                </w:rPr>
                <w:t>8</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56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Постоянные магниты, их взаимодействие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14.04.2025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"Изучение полей постоянных магнитов"</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d</w:t>
              </w:r>
              <w:r w:rsidRPr="009F1AAA">
                <w:rPr>
                  <w:rFonts w:ascii="Times New Roman" w:hAnsi="Times New Roman" w:cs="Times New Roman"/>
                  <w:color w:val="0000FF"/>
                  <w:sz w:val="24"/>
                  <w:szCs w:val="24"/>
                  <w:u w:val="single"/>
                  <w:lang w:val="ru-RU"/>
                </w:rPr>
                <w:t>0</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58</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Магнитное поле. Магнитное поле Земли и его значение для жизни на Земле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2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59</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Опыт Эрстеда. Магнитное поле электрического тока Магнитное поле катушки с током</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25.04.2025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d</w:t>
              </w:r>
              <w:r w:rsidRPr="009F1AAA">
                <w:rPr>
                  <w:rFonts w:ascii="Times New Roman" w:hAnsi="Times New Roman" w:cs="Times New Roman"/>
                  <w:color w:val="0000FF"/>
                  <w:sz w:val="24"/>
                  <w:szCs w:val="24"/>
                  <w:u w:val="single"/>
                  <w:lang w:val="ru-RU"/>
                </w:rPr>
                <w:t>2</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60</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Применение электромагнитов в технике. Лабораторная работа "Изучение действия магнитного поля на проводник с током"</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w:t>
            </w: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28.04.2025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w:t>
              </w:r>
              <w:r w:rsidRPr="009F1AAA">
                <w:rPr>
                  <w:rFonts w:ascii="Times New Roman" w:hAnsi="Times New Roman" w:cs="Times New Roman"/>
                  <w:color w:val="0000FF"/>
                  <w:sz w:val="24"/>
                  <w:szCs w:val="24"/>
                  <w:u w:val="single"/>
                  <w:lang w:val="ru-RU"/>
                </w:rPr>
                <w:t>74</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61</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Электродвигатель постоянного тока. Использование электродвигателей̆ в технических устройствах и на транспорте. </w:t>
            </w:r>
            <w:r w:rsidRPr="009F1AAA">
              <w:rPr>
                <w:rFonts w:ascii="Times New Roman" w:hAnsi="Times New Roman" w:cs="Times New Roman"/>
                <w:color w:val="000000"/>
                <w:sz w:val="24"/>
                <w:szCs w:val="24"/>
              </w:rPr>
              <w:t>Лабораторная работа "Конструирование и изучение работы электродвигателя"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02.05.2025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w:t>
              </w:r>
              <w:r w:rsidRPr="009F1AAA">
                <w:rPr>
                  <w:rFonts w:ascii="Times New Roman" w:hAnsi="Times New Roman" w:cs="Times New Roman"/>
                  <w:color w:val="0000FF"/>
                  <w:sz w:val="24"/>
                  <w:szCs w:val="24"/>
                  <w:u w:val="single"/>
                  <w:lang w:val="ru-RU"/>
                </w:rPr>
                <w:t>86</w:t>
              </w:r>
              <w:r w:rsidRPr="009F1AAA">
                <w:rPr>
                  <w:rFonts w:ascii="Times New Roman" w:hAnsi="Times New Roman" w:cs="Times New Roman"/>
                  <w:color w:val="0000FF"/>
                  <w:sz w:val="24"/>
                  <w:szCs w:val="24"/>
                  <w:u w:val="single"/>
                </w:rPr>
                <w:t>c</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62</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Опыты Фарадея. Закон электромагнитной индукции. </w:t>
            </w:r>
            <w:r w:rsidRPr="009F1AAA">
              <w:rPr>
                <w:rFonts w:ascii="Times New Roman" w:hAnsi="Times New Roman" w:cs="Times New Roman"/>
                <w:color w:val="000000"/>
                <w:sz w:val="24"/>
                <w:szCs w:val="24"/>
              </w:rPr>
              <w:t>Правило Ленца</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05.05.2025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63</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Электрогенератор. Способы получения электрической̆ энергии. Электростанции на возобновляемых источниках энергии</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12.05.2025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64</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Подготовка к контрольной работе по теме "Электрические и магнитные явления"</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16.05.2025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65</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Контрольная работа по теме "Электрические и магнитные явления"/Всероссийская проверочная работа при проведении на бумажном носителе</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acb</w:t>
              </w:r>
              <w:r w:rsidRPr="009F1AAA">
                <w:rPr>
                  <w:rFonts w:ascii="Times New Roman" w:hAnsi="Times New Roman" w:cs="Times New Roman"/>
                  <w:color w:val="0000FF"/>
                  <w:sz w:val="24"/>
                  <w:szCs w:val="24"/>
                  <w:u w:val="single"/>
                  <w:lang w:val="ru-RU"/>
                </w:rPr>
                <w:t>14</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66</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Резервный </w:t>
            </w:r>
            <w:r w:rsidR="002B426E">
              <w:rPr>
                <w:rFonts w:ascii="Times New Roman" w:hAnsi="Times New Roman" w:cs="Times New Roman"/>
                <w:color w:val="000000"/>
                <w:sz w:val="24"/>
                <w:szCs w:val="24"/>
                <w:lang w:val="ru-RU"/>
              </w:rPr>
              <w:t>урок.</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23.05.2025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acc</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e</w:t>
              </w:r>
            </w:hyperlink>
          </w:p>
        </w:tc>
      </w:tr>
      <w:tr w:rsidR="00367574" w:rsidRPr="00C3604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67</w:t>
            </w:r>
          </w:p>
        </w:tc>
        <w:tc>
          <w:tcPr>
            <w:tcW w:w="334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Резервны</w:t>
            </w:r>
            <w:r w:rsidR="002B426E">
              <w:rPr>
                <w:rFonts w:ascii="Times New Roman" w:hAnsi="Times New Roman" w:cs="Times New Roman"/>
                <w:color w:val="000000"/>
                <w:sz w:val="24"/>
                <w:szCs w:val="24"/>
                <w:lang w:val="ru-RU"/>
              </w:rPr>
              <w:t>й урок.</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26.05.2025</w:t>
            </w:r>
          </w:p>
        </w:tc>
        <w:tc>
          <w:tcPr>
            <w:tcW w:w="193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acdc</w:t>
              </w:r>
              <w:r w:rsidRPr="009F1AAA">
                <w:rPr>
                  <w:rFonts w:ascii="Times New Roman" w:hAnsi="Times New Roman" w:cs="Times New Roman"/>
                  <w:color w:val="0000FF"/>
                  <w:sz w:val="24"/>
                  <w:szCs w:val="24"/>
                  <w:u w:val="single"/>
                  <w:lang w:val="ru-RU"/>
                </w:rPr>
                <w:t>6</w:t>
              </w:r>
            </w:hyperlink>
          </w:p>
        </w:tc>
      </w:tr>
      <w:tr w:rsidR="00367574" w:rsidRPr="009F1AAA" w:rsidTr="00C3604A">
        <w:trPr>
          <w:trHeight w:val="144"/>
          <w:tblCellSpacing w:w="20" w:type="nil"/>
        </w:trPr>
        <w:tc>
          <w:tcPr>
            <w:tcW w:w="357"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68</w:t>
            </w:r>
          </w:p>
        </w:tc>
        <w:tc>
          <w:tcPr>
            <w:tcW w:w="3344" w:type="dxa"/>
            <w:tcMar>
              <w:top w:w="50" w:type="dxa"/>
              <w:left w:w="100" w:type="dxa"/>
            </w:tcMar>
          </w:tcPr>
          <w:p w:rsidR="00367574" w:rsidRPr="009F1AAA" w:rsidRDefault="002B426E" w:rsidP="00C3604A">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p>
        </w:tc>
        <w:tc>
          <w:tcPr>
            <w:tcW w:w="794"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87"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89"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30.05.2025</w:t>
            </w:r>
          </w:p>
        </w:tc>
        <w:tc>
          <w:tcPr>
            <w:tcW w:w="193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ОБЩЕЕ КОЛИЧЕСТВО ЧАСОВ ПО ПРОГРАММЕ</w:t>
            </w:r>
          </w:p>
        </w:tc>
        <w:tc>
          <w:tcPr>
            <w:tcW w:w="124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68</w:t>
            </w:r>
          </w:p>
        </w:tc>
        <w:tc>
          <w:tcPr>
            <w:tcW w:w="1487"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w:t>
            </w:r>
          </w:p>
        </w:tc>
        <w:tc>
          <w:tcPr>
            <w:tcW w:w="1589"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14.5</w:t>
            </w:r>
          </w:p>
        </w:tc>
        <w:tc>
          <w:tcPr>
            <w:tcW w:w="0" w:type="auto"/>
            <w:gridSpan w:val="2"/>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bl>
    <w:p w:rsidR="00367574" w:rsidRPr="009F1AAA" w:rsidRDefault="00367574" w:rsidP="009F1AAA">
      <w:pPr>
        <w:spacing w:line="240" w:lineRule="auto"/>
        <w:rPr>
          <w:rFonts w:ascii="Times New Roman" w:hAnsi="Times New Roman" w:cs="Times New Roman"/>
          <w:sz w:val="24"/>
          <w:szCs w:val="24"/>
        </w:rPr>
        <w:sectPr w:rsidR="00367574" w:rsidRPr="009F1AAA" w:rsidSect="00C3604A">
          <w:type w:val="continuous"/>
          <w:pgSz w:w="16383" w:h="11906" w:orient="landscape"/>
          <w:pgMar w:top="1134" w:right="567" w:bottom="567" w:left="567" w:header="720" w:footer="720" w:gutter="0"/>
          <w:cols w:space="720"/>
          <w:docGrid w:linePitch="299"/>
        </w:sectPr>
      </w:pPr>
    </w:p>
    <w:p w:rsidR="00C3604A" w:rsidRDefault="00C3604A" w:rsidP="009F1AAA">
      <w:pPr>
        <w:spacing w:after="0" w:line="240" w:lineRule="auto"/>
        <w:ind w:left="120"/>
        <w:rPr>
          <w:rFonts w:ascii="Times New Roman" w:hAnsi="Times New Roman" w:cs="Times New Roman"/>
          <w:b/>
          <w:color w:val="000000"/>
          <w:sz w:val="24"/>
          <w:szCs w:val="24"/>
          <w:lang w:val="ru-RU"/>
        </w:rPr>
      </w:pPr>
    </w:p>
    <w:p w:rsidR="00367574" w:rsidRPr="009F1AAA" w:rsidRDefault="0018168E" w:rsidP="009F1AAA">
      <w:pPr>
        <w:spacing w:after="0" w:line="240" w:lineRule="auto"/>
        <w:ind w:left="120"/>
        <w:rPr>
          <w:rFonts w:ascii="Times New Roman" w:hAnsi="Times New Roman" w:cs="Times New Roman"/>
          <w:sz w:val="24"/>
          <w:szCs w:val="24"/>
        </w:rPr>
      </w:pPr>
      <w:r w:rsidRPr="009F1AAA">
        <w:rPr>
          <w:rFonts w:ascii="Times New Roman" w:hAnsi="Times New Roman" w:cs="Times New Roman"/>
          <w:b/>
          <w:color w:val="000000"/>
          <w:sz w:val="24"/>
          <w:szCs w:val="24"/>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3"/>
        <w:gridCol w:w="4778"/>
        <w:gridCol w:w="1192"/>
        <w:gridCol w:w="1841"/>
        <w:gridCol w:w="1910"/>
        <w:gridCol w:w="1423"/>
        <w:gridCol w:w="3023"/>
      </w:tblGrid>
      <w:tr w:rsidR="00367574" w:rsidRPr="009F1AAA" w:rsidTr="00C3604A">
        <w:trPr>
          <w:trHeight w:val="144"/>
          <w:tblCellSpacing w:w="20" w:type="nil"/>
        </w:trPr>
        <w:tc>
          <w:tcPr>
            <w:tcW w:w="434"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 п/п</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3520"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Тема урока</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b/>
                <w:color w:val="000000"/>
                <w:sz w:val="24"/>
                <w:szCs w:val="24"/>
              </w:rPr>
              <w:t>Количество часов</w:t>
            </w:r>
          </w:p>
        </w:tc>
        <w:tc>
          <w:tcPr>
            <w:tcW w:w="1192" w:type="dxa"/>
            <w:vMerge w:val="restart"/>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Дата изучения</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893" w:type="dxa"/>
            <w:vMerge w:val="restart"/>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Электронные цифровые образовательные ресурсы</w:t>
            </w:r>
          </w:p>
        </w:tc>
      </w:tr>
      <w:tr w:rsidR="00367574" w:rsidRPr="009F1AAA" w:rsidTr="00C3604A">
        <w:trPr>
          <w:trHeight w:val="144"/>
          <w:tblCellSpacing w:w="20" w:type="nil"/>
        </w:trPr>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b/>
                <w:color w:val="000000"/>
                <w:sz w:val="24"/>
                <w:szCs w:val="24"/>
              </w:rPr>
              <w:t>Всего</w:t>
            </w:r>
          </w:p>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445" w:type="dxa"/>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Контрольные работы</w:t>
            </w:r>
          </w:p>
        </w:tc>
        <w:tc>
          <w:tcPr>
            <w:tcW w:w="1550" w:type="dxa"/>
            <w:tcMar>
              <w:top w:w="50" w:type="dxa"/>
              <w:left w:w="100" w:type="dxa"/>
            </w:tcMar>
          </w:tcPr>
          <w:p w:rsidR="00367574" w:rsidRPr="00C3604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c>
          <w:tcPr>
            <w:tcW w:w="0" w:type="auto"/>
            <w:vMerge/>
            <w:tcBorders>
              <w:top w:val="nil"/>
            </w:tcBorders>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Механическое движение. Материальная точка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03.09.2024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Система отсчета. Относительность механического движения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05.09.2024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ad</w:t>
              </w:r>
              <w:r w:rsidRPr="009F1AAA">
                <w:rPr>
                  <w:rFonts w:ascii="Times New Roman" w:hAnsi="Times New Roman" w:cs="Times New Roman"/>
                  <w:color w:val="0000FF"/>
                  <w:sz w:val="24"/>
                  <w:szCs w:val="24"/>
                  <w:u w:val="single"/>
                  <w:lang w:val="ru-RU"/>
                </w:rPr>
                <w:t>474</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Равномерное прямолинейное движение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07.09.2024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ad</w:t>
              </w:r>
              <w:r w:rsidRPr="009F1AAA">
                <w:rPr>
                  <w:rFonts w:ascii="Times New Roman" w:hAnsi="Times New Roman" w:cs="Times New Roman"/>
                  <w:color w:val="0000FF"/>
                  <w:sz w:val="24"/>
                  <w:szCs w:val="24"/>
                  <w:u w:val="single"/>
                  <w:lang w:val="ru-RU"/>
                </w:rPr>
                <w:t>19</w:t>
              </w:r>
              <w:r w:rsidRPr="009F1AAA">
                <w:rPr>
                  <w:rFonts w:ascii="Times New Roman" w:hAnsi="Times New Roman" w:cs="Times New Roman"/>
                  <w:color w:val="0000FF"/>
                  <w:sz w:val="24"/>
                  <w:szCs w:val="24"/>
                  <w:u w:val="single"/>
                </w:rPr>
                <w:t>a</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Неравномерное прямолинейное движение. Средняя и мгновенная скорость</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10.09.2024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Прямолинейное равноускоренное движение. Ускорение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12.09.2024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ad</w:t>
              </w:r>
              <w:r w:rsidRPr="009F1AAA">
                <w:rPr>
                  <w:rFonts w:ascii="Times New Roman" w:hAnsi="Times New Roman" w:cs="Times New Roman"/>
                  <w:color w:val="0000FF"/>
                  <w:sz w:val="24"/>
                  <w:szCs w:val="24"/>
                  <w:u w:val="single"/>
                  <w:lang w:val="ru-RU"/>
                </w:rPr>
                <w:t>8</w:t>
              </w:r>
              <w:r w:rsidRPr="009F1AAA">
                <w:rPr>
                  <w:rFonts w:ascii="Times New Roman" w:hAnsi="Times New Roman" w:cs="Times New Roman"/>
                  <w:color w:val="0000FF"/>
                  <w:sz w:val="24"/>
                  <w:szCs w:val="24"/>
                  <w:u w:val="single"/>
                </w:rPr>
                <w:t>d</w:t>
              </w:r>
              <w:r w:rsidRPr="009F1AAA">
                <w:rPr>
                  <w:rFonts w:ascii="Times New Roman" w:hAnsi="Times New Roman" w:cs="Times New Roman"/>
                  <w:color w:val="0000FF"/>
                  <w:sz w:val="24"/>
                  <w:szCs w:val="24"/>
                  <w:u w:val="single"/>
                  <w:lang w:val="ru-RU"/>
                </w:rPr>
                <w:t>4</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Скорость прямолинейного равноускоренного движения. График скорости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14.09.2024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ускорения тела при равноускоренном движении по наклонной плоскости"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17.09.2024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3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adb</w:t>
              </w:r>
              <w:r w:rsidRPr="009F1AAA">
                <w:rPr>
                  <w:rFonts w:ascii="Times New Roman" w:hAnsi="Times New Roman" w:cs="Times New Roman"/>
                  <w:color w:val="0000FF"/>
                  <w:sz w:val="24"/>
                  <w:szCs w:val="24"/>
                  <w:u w:val="single"/>
                  <w:lang w:val="ru-RU"/>
                </w:rPr>
                <w:t>18</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Свободное падение тел. Опыты Галилея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19.09.2024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Равномерное движение по окружности. Период и частота обращения. </w:t>
            </w:r>
            <w:r w:rsidRPr="009F1AAA">
              <w:rPr>
                <w:rFonts w:ascii="Times New Roman" w:hAnsi="Times New Roman" w:cs="Times New Roman"/>
                <w:color w:val="000000"/>
                <w:sz w:val="24"/>
                <w:szCs w:val="24"/>
              </w:rPr>
              <w:t>Линейная и угловая скорости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21.09.2024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w:t>
              </w:r>
              <w:r w:rsidRPr="009F1AAA">
                <w:rPr>
                  <w:rFonts w:ascii="Times New Roman" w:hAnsi="Times New Roman" w:cs="Times New Roman"/>
                  <w:color w:val="0000FF"/>
                  <w:sz w:val="24"/>
                  <w:szCs w:val="24"/>
                  <w:u w:val="single"/>
                  <w:lang w:val="ru-RU"/>
                </w:rPr>
                <w:t>176</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Центростремительное ускорение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24.09.2024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Первый закон Ньютона. Вектор силы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26.09.2024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w:t>
              </w:r>
              <w:r w:rsidRPr="009F1AAA">
                <w:rPr>
                  <w:rFonts w:ascii="Times New Roman" w:hAnsi="Times New Roman" w:cs="Times New Roman"/>
                  <w:color w:val="0000FF"/>
                  <w:sz w:val="24"/>
                  <w:szCs w:val="24"/>
                  <w:u w:val="single"/>
                  <w:lang w:val="ru-RU"/>
                </w:rPr>
                <w:t>612</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Второй закон Ньютона. Равнодействующая сила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28.09.2024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w:t>
              </w:r>
              <w:r w:rsidRPr="009F1AAA">
                <w:rPr>
                  <w:rFonts w:ascii="Times New Roman" w:hAnsi="Times New Roman" w:cs="Times New Roman"/>
                  <w:color w:val="0000FF"/>
                  <w:sz w:val="24"/>
                  <w:szCs w:val="24"/>
                  <w:u w:val="single"/>
                  <w:lang w:val="ru-RU"/>
                </w:rPr>
                <w:t>72</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Третий закон Ньютона. Суперпозиция сил</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01.10.2024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w:t>
              </w:r>
              <w:r w:rsidRPr="009F1AAA">
                <w:rPr>
                  <w:rFonts w:ascii="Times New Roman" w:hAnsi="Times New Roman" w:cs="Times New Roman"/>
                  <w:color w:val="0000FF"/>
                  <w:sz w:val="24"/>
                  <w:szCs w:val="24"/>
                  <w:u w:val="single"/>
                  <w:lang w:val="ru-RU"/>
                </w:rPr>
                <w:t>982</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на применение законов Ньютона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aeb</w:t>
              </w:r>
              <w:r w:rsidRPr="009F1AAA">
                <w:rPr>
                  <w:rFonts w:ascii="Times New Roman" w:hAnsi="Times New Roman" w:cs="Times New Roman"/>
                  <w:color w:val="0000FF"/>
                  <w:sz w:val="24"/>
                  <w:szCs w:val="24"/>
                  <w:u w:val="single"/>
                  <w:lang w:val="ru-RU"/>
                </w:rPr>
                <w:t>6</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Сила упругости. Закон Гука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aeca</w:t>
              </w:r>
              <w:r w:rsidRPr="009F1AAA">
                <w:rPr>
                  <w:rFonts w:ascii="Times New Roman" w:hAnsi="Times New Roman" w:cs="Times New Roman"/>
                  <w:color w:val="0000FF"/>
                  <w:sz w:val="24"/>
                  <w:szCs w:val="24"/>
                  <w:u w:val="single"/>
                  <w:lang w:val="ru-RU"/>
                </w:rPr>
                <w:t>2</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«Сила упругости»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08.10.2024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жесткости пружины»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aee</w:t>
              </w:r>
              <w:r w:rsidRPr="009F1AAA">
                <w:rPr>
                  <w:rFonts w:ascii="Times New Roman" w:hAnsi="Times New Roman" w:cs="Times New Roman"/>
                  <w:color w:val="0000FF"/>
                  <w:sz w:val="24"/>
                  <w:szCs w:val="24"/>
                  <w:u w:val="single"/>
                  <w:lang w:val="ru-RU"/>
                </w:rPr>
                <w:t>28</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Сила трения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w:t>
              </w:r>
              <w:r w:rsidRPr="009F1AAA">
                <w:rPr>
                  <w:rFonts w:ascii="Times New Roman" w:hAnsi="Times New Roman" w:cs="Times New Roman"/>
                  <w:color w:val="0000FF"/>
                  <w:sz w:val="24"/>
                  <w:szCs w:val="24"/>
                  <w:u w:val="single"/>
                  <w:lang w:val="ru-RU"/>
                </w:rPr>
                <w:t>738</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«Сила трения»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afa</w:t>
              </w:r>
              <w:r w:rsidRPr="009F1AAA">
                <w:rPr>
                  <w:rFonts w:ascii="Times New Roman" w:hAnsi="Times New Roman" w:cs="Times New Roman"/>
                  <w:color w:val="0000FF"/>
                  <w:sz w:val="24"/>
                  <w:szCs w:val="24"/>
                  <w:u w:val="single"/>
                  <w:lang w:val="ru-RU"/>
                </w:rPr>
                <w:t>26</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коэффициента трения скольжения"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4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w:t>
              </w:r>
              <w:r w:rsidRPr="009F1AAA">
                <w:rPr>
                  <w:rFonts w:ascii="Times New Roman" w:hAnsi="Times New Roman" w:cs="Times New Roman"/>
                  <w:color w:val="0000FF"/>
                  <w:sz w:val="24"/>
                  <w:szCs w:val="24"/>
                  <w:u w:val="single"/>
                  <w:lang w:val="ru-RU"/>
                </w:rPr>
                <w:t>8</w:t>
              </w:r>
              <w:r w:rsidRPr="009F1AAA">
                <w:rPr>
                  <w:rFonts w:ascii="Times New Roman" w:hAnsi="Times New Roman" w:cs="Times New Roman"/>
                  <w:color w:val="0000FF"/>
                  <w:sz w:val="24"/>
                  <w:szCs w:val="24"/>
                  <w:u w:val="single"/>
                </w:rPr>
                <w:t>be</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Решение задач по теме "Законы Ньютона. Сила упругости. </w:t>
            </w:r>
            <w:r w:rsidRPr="009F1AAA">
              <w:rPr>
                <w:rFonts w:ascii="Times New Roman" w:hAnsi="Times New Roman" w:cs="Times New Roman"/>
                <w:color w:val="000000"/>
                <w:sz w:val="24"/>
                <w:szCs w:val="24"/>
              </w:rPr>
              <w:t>Сила трения"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afb</w:t>
              </w:r>
              <w:r w:rsidRPr="009F1AAA">
                <w:rPr>
                  <w:rFonts w:ascii="Times New Roman" w:hAnsi="Times New Roman" w:cs="Times New Roman"/>
                  <w:color w:val="0000FF"/>
                  <w:sz w:val="24"/>
                  <w:szCs w:val="24"/>
                  <w:u w:val="single"/>
                  <w:lang w:val="ru-RU"/>
                </w:rPr>
                <w:t>8</w:t>
              </w:r>
              <w:r w:rsidRPr="009F1AAA">
                <w:rPr>
                  <w:rFonts w:ascii="Times New Roman" w:hAnsi="Times New Roman" w:cs="Times New Roman"/>
                  <w:color w:val="0000FF"/>
                  <w:sz w:val="24"/>
                  <w:szCs w:val="24"/>
                  <w:u w:val="single"/>
                </w:rPr>
                <w:t>e</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Сила тяжести и закон всемирного тяготения. </w:t>
            </w:r>
            <w:r w:rsidRPr="009F1AAA">
              <w:rPr>
                <w:rFonts w:ascii="Times New Roman" w:hAnsi="Times New Roman" w:cs="Times New Roman"/>
                <w:color w:val="000000"/>
                <w:sz w:val="24"/>
                <w:szCs w:val="24"/>
              </w:rPr>
              <w:t>Ускорение свободного падения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w:t>
              </w:r>
              <w:r w:rsidRPr="009F1AAA">
                <w:rPr>
                  <w:rFonts w:ascii="Times New Roman" w:hAnsi="Times New Roman" w:cs="Times New Roman"/>
                  <w:color w:val="0000FF"/>
                  <w:sz w:val="24"/>
                  <w:szCs w:val="24"/>
                  <w:u w:val="single"/>
                  <w:lang w:val="ru-RU"/>
                </w:rPr>
                <w:t>044</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Урок-конференция "Движение тел вокруг гравитационного центра (Солнечная система). </w:t>
            </w:r>
            <w:r w:rsidRPr="009F1AAA">
              <w:rPr>
                <w:rFonts w:ascii="Times New Roman" w:hAnsi="Times New Roman" w:cs="Times New Roman"/>
                <w:color w:val="000000"/>
                <w:sz w:val="24"/>
                <w:szCs w:val="24"/>
              </w:rPr>
              <w:t>Галактики"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24.10.2024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"Сила тяжести и закон всемирного тяготения"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26.10.2024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8</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Первая космическая скорость. Невесомость и перегрузки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w:t>
              </w:r>
              <w:r w:rsidRPr="009F1AAA">
                <w:rPr>
                  <w:rFonts w:ascii="Times New Roman" w:hAnsi="Times New Roman" w:cs="Times New Roman"/>
                  <w:color w:val="0000FF"/>
                  <w:sz w:val="24"/>
                  <w:szCs w:val="24"/>
                  <w:u w:val="single"/>
                  <w:lang w:val="ru-RU"/>
                </w:rPr>
                <w:t>33</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Равновесие материальной̆ точки. Абсолютно твёрдое тело. Равновесие твёрдого тела с закреплённой̆ осью вращения. </w:t>
            </w:r>
            <w:r w:rsidRPr="009F1AAA">
              <w:rPr>
                <w:rFonts w:ascii="Times New Roman" w:hAnsi="Times New Roman" w:cs="Times New Roman"/>
                <w:color w:val="000000"/>
                <w:sz w:val="24"/>
                <w:szCs w:val="24"/>
              </w:rPr>
              <w:t>Момент силы. Центр тяжести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09.11.2024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afe</w:t>
              </w:r>
              <w:r w:rsidRPr="009F1AAA">
                <w:rPr>
                  <w:rFonts w:ascii="Times New Roman" w:hAnsi="Times New Roman" w:cs="Times New Roman"/>
                  <w:color w:val="0000FF"/>
                  <w:sz w:val="24"/>
                  <w:szCs w:val="24"/>
                  <w:u w:val="single"/>
                  <w:lang w:val="ru-RU"/>
                </w:rPr>
                <w:t>36</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Равновесие материальной̆ точки. Абсолютно твёрдое тело. Равновесие твёрдого тела с закреплённой̆ осью вращения. </w:t>
            </w:r>
            <w:r w:rsidRPr="009F1AAA">
              <w:rPr>
                <w:rFonts w:ascii="Times New Roman" w:hAnsi="Times New Roman" w:cs="Times New Roman"/>
                <w:color w:val="000000"/>
                <w:sz w:val="24"/>
                <w:szCs w:val="24"/>
              </w:rPr>
              <w:t>Момент силы. Центр тяжести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12.11.2024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28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Решение задач по теме "Момент силы. </w:t>
            </w:r>
            <w:r w:rsidRPr="009F1AAA">
              <w:rPr>
                <w:rFonts w:ascii="Times New Roman" w:hAnsi="Times New Roman" w:cs="Times New Roman"/>
                <w:color w:val="000000"/>
                <w:sz w:val="24"/>
                <w:szCs w:val="24"/>
              </w:rPr>
              <w:lastRenderedPageBreak/>
              <w:t>Центр тяжести"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02</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4</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29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Подготовка к контрольной работе по теме "Механическое движение. </w:t>
            </w:r>
            <w:r w:rsidRPr="009F1AAA">
              <w:rPr>
                <w:rFonts w:ascii="Times New Roman" w:hAnsi="Times New Roman" w:cs="Times New Roman"/>
                <w:color w:val="000000"/>
                <w:sz w:val="24"/>
                <w:szCs w:val="24"/>
              </w:rPr>
              <w:t>Взаимодействие тел"</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16.11.2024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0408</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Контрольная работа по теме "Механическое движение. </w:t>
            </w:r>
            <w:r w:rsidRPr="009F1AAA">
              <w:rPr>
                <w:rFonts w:ascii="Times New Roman" w:hAnsi="Times New Roman" w:cs="Times New Roman"/>
                <w:color w:val="000000"/>
                <w:sz w:val="24"/>
                <w:szCs w:val="24"/>
              </w:rPr>
              <w:t>Взаимодействие тел"</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06</w:t>
              </w:r>
              <w:r w:rsidRPr="009F1AAA">
                <w:rPr>
                  <w:rFonts w:ascii="Times New Roman" w:hAnsi="Times New Roman" w:cs="Times New Roman"/>
                  <w:color w:val="0000FF"/>
                  <w:sz w:val="24"/>
                  <w:szCs w:val="24"/>
                  <w:u w:val="single"/>
                </w:rPr>
                <w:t>ec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Импульс тела. Импульс силы. Закон сохранения импульса. </w:t>
            </w:r>
            <w:r w:rsidRPr="009F1AAA">
              <w:rPr>
                <w:rFonts w:ascii="Times New Roman" w:hAnsi="Times New Roman" w:cs="Times New Roman"/>
                <w:color w:val="000000"/>
                <w:sz w:val="24"/>
                <w:szCs w:val="24"/>
              </w:rPr>
              <w:t>Упругое и неупругое взаимодействие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07</w:t>
              </w:r>
              <w:r w:rsidRPr="009F1AAA">
                <w:rPr>
                  <w:rFonts w:ascii="Times New Roman" w:hAnsi="Times New Roman" w:cs="Times New Roman"/>
                  <w:color w:val="0000FF"/>
                  <w:sz w:val="24"/>
                  <w:szCs w:val="24"/>
                  <w:u w:val="single"/>
                </w:rPr>
                <w:t>fa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"Закон сохранения импульса"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23.11.2024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5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096</w:t>
              </w:r>
              <w:r w:rsidRPr="009F1AAA">
                <w:rPr>
                  <w:rFonts w:ascii="Times New Roman" w:hAnsi="Times New Roman" w:cs="Times New Roman"/>
                  <w:color w:val="0000FF"/>
                  <w:sz w:val="24"/>
                  <w:szCs w:val="24"/>
                  <w:u w:val="single"/>
                </w:rPr>
                <w:t>c</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"Реактивное движение в природе и технике"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26.11.2024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Механическая работа и мощность</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84</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Работа силы тяжести, силы упругости и силы трения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30.11.2024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db</w:t>
              </w:r>
              <w:r w:rsidRPr="009F1AAA">
                <w:rPr>
                  <w:rFonts w:ascii="Times New Roman" w:hAnsi="Times New Roman" w:cs="Times New Roman"/>
                  <w:color w:val="0000FF"/>
                  <w:sz w:val="24"/>
                  <w:szCs w:val="24"/>
                  <w:u w:val="single"/>
                  <w:lang w:val="ru-RU"/>
                </w:rPr>
                <w:t>8</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работы силы трения при равномерном движении тела по горизонтальной поверхности»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03.12.2024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Связь энергии и работы. Потенциальная энергия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05.12.2024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Кинетическая энергия. Теорема о кинетической энергии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07.12.2024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32</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39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Закон сохранения энергии в механике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10.12.2024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«Изучение закона сохранения энергии»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12.12.2024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12</w:t>
              </w:r>
              <w:r w:rsidRPr="009F1AAA">
                <w:rPr>
                  <w:rFonts w:ascii="Times New Roman" w:hAnsi="Times New Roman" w:cs="Times New Roman"/>
                  <w:color w:val="0000FF"/>
                  <w:sz w:val="24"/>
                  <w:szCs w:val="24"/>
                  <w:u w:val="single"/>
                </w:rPr>
                <w:t>fe</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Колебательное движение и его характеристики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14.12.2024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1858</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Затухающие колебания. Вынужденные колебания. Резонанс</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17.12.2024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20</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0</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Математический и пружинный маятники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19.12.2024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44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«Зависимость периода колебаний от жесткости пружины и массы груза»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21.12.2024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197</w:t>
              </w:r>
              <w:r w:rsidRPr="009F1AAA">
                <w:rPr>
                  <w:rFonts w:ascii="Times New Roman" w:hAnsi="Times New Roman" w:cs="Times New Roman"/>
                  <w:color w:val="0000FF"/>
                  <w:sz w:val="24"/>
                  <w:szCs w:val="24"/>
                  <w:u w:val="single"/>
                </w:rPr>
                <w:t>a</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Превращение энергии при механических колебаниях</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24.12.2024</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частоты и периода колебаний пружинного маятника»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26.12.2024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aec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«Проверка независимости периода колебаний груза, подвешенного к нити, от массы груза»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28.12.2024</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197</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Механические волны. Свойства механических волн. </w:t>
            </w:r>
            <w:r w:rsidRPr="009F1AAA">
              <w:rPr>
                <w:rFonts w:ascii="Times New Roman" w:hAnsi="Times New Roman" w:cs="Times New Roman"/>
                <w:color w:val="000000"/>
                <w:sz w:val="24"/>
                <w:szCs w:val="24"/>
              </w:rPr>
              <w:t>Продольные и поперечные волны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09.01.2025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6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21</w:t>
              </w:r>
              <w:r w:rsidRPr="009F1AAA">
                <w:rPr>
                  <w:rFonts w:ascii="Times New Roman" w:hAnsi="Times New Roman" w:cs="Times New Roman"/>
                  <w:color w:val="0000FF"/>
                  <w:sz w:val="24"/>
                  <w:szCs w:val="24"/>
                  <w:u w:val="single"/>
                </w:rPr>
                <w:t>fe</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49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Урок-конференция "Механические волны в твёрдом теле. </w:t>
            </w:r>
            <w:r w:rsidRPr="009F1AAA">
              <w:rPr>
                <w:rFonts w:ascii="Times New Roman" w:hAnsi="Times New Roman" w:cs="Times New Roman"/>
                <w:color w:val="000000"/>
                <w:sz w:val="24"/>
                <w:szCs w:val="24"/>
              </w:rPr>
              <w:t>Сейсмические волны"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11.01.2025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Звук. Распространение и отражение звука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14.01.2025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"Наблюдение зависимости высоты звука от частоты"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16.01.2025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Громкость звука и высота тона. </w:t>
            </w:r>
            <w:r w:rsidRPr="009F1AAA">
              <w:rPr>
                <w:rFonts w:ascii="Times New Roman" w:hAnsi="Times New Roman" w:cs="Times New Roman"/>
                <w:color w:val="000000"/>
                <w:sz w:val="24"/>
                <w:szCs w:val="24"/>
              </w:rPr>
              <w:t>Акустический резонанс</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18.01.2025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"Ультразвук и инфразвук в природе и технике"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21.01.2025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23</w:t>
              </w:r>
              <w:r w:rsidRPr="009F1AAA">
                <w:rPr>
                  <w:rFonts w:ascii="Times New Roman" w:hAnsi="Times New Roman" w:cs="Times New Roman"/>
                  <w:color w:val="0000FF"/>
                  <w:sz w:val="24"/>
                  <w:szCs w:val="24"/>
                  <w:u w:val="single"/>
                </w:rPr>
                <w:t>ca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Подготовка к контрольной работе по теме "Законы сохранения. </w:t>
            </w:r>
            <w:r w:rsidRPr="009F1AAA">
              <w:rPr>
                <w:rFonts w:ascii="Times New Roman" w:hAnsi="Times New Roman" w:cs="Times New Roman"/>
                <w:color w:val="000000"/>
                <w:sz w:val="24"/>
                <w:szCs w:val="24"/>
              </w:rPr>
              <w:t>Механические колебания и волны"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23.01.2025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25</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0</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Контрольная работа по теме "Законы сохранения. </w:t>
            </w:r>
            <w:r w:rsidRPr="009F1AAA">
              <w:rPr>
                <w:rFonts w:ascii="Times New Roman" w:hAnsi="Times New Roman" w:cs="Times New Roman"/>
                <w:color w:val="000000"/>
                <w:sz w:val="24"/>
                <w:szCs w:val="24"/>
              </w:rPr>
              <w:t>Механические колебания и волны"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25.01.2025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Электромагнитное поле. Электромагнитные волны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28.01.2025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abe</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Свойства электромагнитных волн</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30.01.2025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58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Урок-конференция "Шкала электромагнитных волн. Использование </w:t>
            </w:r>
            <w:r w:rsidRPr="009F1AAA">
              <w:rPr>
                <w:rFonts w:ascii="Times New Roman" w:hAnsi="Times New Roman" w:cs="Times New Roman"/>
                <w:color w:val="000000"/>
                <w:sz w:val="24"/>
                <w:szCs w:val="24"/>
                <w:lang w:val="ru-RU"/>
              </w:rPr>
              <w:lastRenderedPageBreak/>
              <w:t>электромагнитных волн для сотовой связи"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01.02.2025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fe</w:t>
              </w:r>
              <w:r w:rsidRPr="009F1AAA">
                <w:rPr>
                  <w:rFonts w:ascii="Times New Roman" w:hAnsi="Times New Roman" w:cs="Times New Roman"/>
                  <w:color w:val="0000FF"/>
                  <w:sz w:val="24"/>
                  <w:szCs w:val="24"/>
                  <w:u w:val="single"/>
                  <w:lang w:val="ru-RU"/>
                </w:rPr>
                <w:t>6</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59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Урок-исследование "Изучение свойств электромагнитных волн с помощью мобильного телефона"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04.02.2025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6</w:t>
              </w:r>
              <w:r w:rsidRPr="009F1AAA">
                <w:rPr>
                  <w:rFonts w:ascii="Times New Roman" w:hAnsi="Times New Roman" w:cs="Times New Roman"/>
                  <w:color w:val="0000FF"/>
                  <w:sz w:val="24"/>
                  <w:szCs w:val="24"/>
                  <w:u w:val="single"/>
                </w:rPr>
                <w:t>c</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на определение частоты и длины электромагнитной волны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06.02.2025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Электромагнитная природа света. Скорость света. </w:t>
            </w:r>
            <w:r w:rsidRPr="009F1AAA">
              <w:rPr>
                <w:rFonts w:ascii="Times New Roman" w:hAnsi="Times New Roman" w:cs="Times New Roman"/>
                <w:color w:val="000000"/>
                <w:sz w:val="24"/>
                <w:szCs w:val="24"/>
              </w:rPr>
              <w:t>Волновые свойства света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08.02.2025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31</w:t>
              </w:r>
              <w:r w:rsidRPr="009F1AAA">
                <w:rPr>
                  <w:rFonts w:ascii="Times New Roman" w:hAnsi="Times New Roman" w:cs="Times New Roman"/>
                  <w:color w:val="0000FF"/>
                  <w:sz w:val="24"/>
                  <w:szCs w:val="24"/>
                  <w:u w:val="single"/>
                </w:rPr>
                <w:t>d</w:t>
              </w:r>
              <w:r w:rsidRPr="009F1AAA">
                <w:rPr>
                  <w:rFonts w:ascii="Times New Roman" w:hAnsi="Times New Roman" w:cs="Times New Roman"/>
                  <w:color w:val="0000FF"/>
                  <w:sz w:val="24"/>
                  <w:szCs w:val="24"/>
                  <w:u w:val="single"/>
                  <w:lang w:val="ru-RU"/>
                </w:rPr>
                <w:t>0</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Источники света. Прямолинейное распространение света. </w:t>
            </w:r>
            <w:r w:rsidRPr="009F1AAA">
              <w:rPr>
                <w:rFonts w:ascii="Times New Roman" w:hAnsi="Times New Roman" w:cs="Times New Roman"/>
                <w:color w:val="000000"/>
                <w:sz w:val="24"/>
                <w:szCs w:val="24"/>
              </w:rPr>
              <w:t>Затмения Солнца и Луны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3658</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Закон отражения света. Зеркала. Решение задач на применение закона отражения света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38</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4</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Преломление света. Закон преломления света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aea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Полное внутреннее отражение света. Использование полного внутреннего отражения в оптических световодах</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7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5</w:t>
              </w:r>
              <w:r w:rsidRPr="009F1AAA">
                <w:rPr>
                  <w:rFonts w:ascii="Times New Roman" w:hAnsi="Times New Roman" w:cs="Times New Roman"/>
                  <w:color w:val="0000FF"/>
                  <w:sz w:val="24"/>
                  <w:szCs w:val="24"/>
                  <w:u w:val="single"/>
                </w:rPr>
                <w:t>c</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20.02.2025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"Использование полного внутреннего отражения: световоды, оптиковолоконная связь"</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22.02.2025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Линзы. Оптическая сила линзы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25.02.2025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3</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69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Построение изображений в линзах</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27.02.2025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444</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"Определение фокусного расстояния и оптической силы собирающей линзы"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01.03.2025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4206</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71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"Оптические линзовые приборы"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04.03.2025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e</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Глаз как оптическая система. Зрение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06.03.2025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4684</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"Дефекты зрения. Как сохранить зрение"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11.03.2025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Разложение белого света в спектр. Опыты Ньютона. Сложение спектральных цветов. </w:t>
            </w:r>
            <w:r w:rsidRPr="009F1AAA">
              <w:rPr>
                <w:rFonts w:ascii="Times New Roman" w:hAnsi="Times New Roman" w:cs="Times New Roman"/>
                <w:color w:val="000000"/>
                <w:sz w:val="24"/>
                <w:szCs w:val="24"/>
              </w:rPr>
              <w:t>Дисперсия света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13.03.2025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f</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15.03.2025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e</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a</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Урок-практикум "Волновые свойства света: дисперсия, интерференция и дифракция"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18.03.2025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Опыты Резерфорда и планетарная модель атома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20.03.2025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12</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8</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Постулаты Бора. Модель атома Бора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01.04.2025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79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Испускание и поглощение света атомом. </w:t>
            </w:r>
            <w:r w:rsidRPr="009F1AAA">
              <w:rPr>
                <w:rFonts w:ascii="Times New Roman" w:hAnsi="Times New Roman" w:cs="Times New Roman"/>
                <w:color w:val="000000"/>
                <w:sz w:val="24"/>
                <w:szCs w:val="24"/>
              </w:rPr>
              <w:t>Кванты. Линейчатые спектры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144</w:t>
              </w:r>
              <w:r w:rsidRPr="009F1AAA">
                <w:rPr>
                  <w:rFonts w:ascii="Times New Roman" w:hAnsi="Times New Roman" w:cs="Times New Roman"/>
                  <w:color w:val="0000FF"/>
                  <w:sz w:val="24"/>
                  <w:szCs w:val="24"/>
                  <w:u w:val="single"/>
                </w:rPr>
                <w:t>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Урок-практикум "Наблюдение спектров испускания"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05.04.2025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8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1550</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Радиоактивность и её виды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08.04.2025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1672</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Строение атомного ядра. Нуклонная модель</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18</w:t>
              </w:r>
              <w:r w:rsidRPr="009F1AAA">
                <w:rPr>
                  <w:rFonts w:ascii="Times New Roman" w:hAnsi="Times New Roman" w:cs="Times New Roman"/>
                  <w:color w:val="0000FF"/>
                  <w:sz w:val="24"/>
                  <w:szCs w:val="24"/>
                  <w:u w:val="single"/>
                </w:rPr>
                <w:t>ac</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Радиоактивные превращения. Изотопы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12.04.2025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14</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"Радиоактивные превращения"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4</w:t>
              </w:r>
              <w:r w:rsidRPr="009F1AAA">
                <w:rPr>
                  <w:rFonts w:ascii="Times New Roman" w:hAnsi="Times New Roman" w:cs="Times New Roman"/>
                  <w:color w:val="0000FF"/>
                  <w:sz w:val="24"/>
                  <w:szCs w:val="24"/>
                  <w:u w:val="single"/>
                </w:rPr>
                <w:t>a</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Период полураспада</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17.04.2025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"Радиоактивные излучения в природе, медицине, технике"</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19.04.2025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2126</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87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Ядерные реакции. Законы сохранения зарядового и массового чисел</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58</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Энергия связи атомных ядер. Связь массы и энергии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d</w:t>
              </w:r>
              <w:r w:rsidRPr="009F1AAA">
                <w:rPr>
                  <w:rFonts w:ascii="Times New Roman" w:hAnsi="Times New Roman" w:cs="Times New Roman"/>
                  <w:color w:val="0000FF"/>
                  <w:sz w:val="24"/>
                  <w:szCs w:val="24"/>
                  <w:u w:val="single"/>
                  <w:lang w:val="ru-RU"/>
                </w:rPr>
                <w:t>7</w:t>
              </w:r>
              <w:r w:rsidRPr="009F1AAA">
                <w:rPr>
                  <w:rFonts w:ascii="Times New Roman" w:hAnsi="Times New Roman" w:cs="Times New Roman"/>
                  <w:color w:val="0000FF"/>
                  <w:sz w:val="24"/>
                  <w:szCs w:val="24"/>
                  <w:u w:val="single"/>
                </w:rPr>
                <w:t>a</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89</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Решение задач по теме "Ядерные реакции"</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26.04.2025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90</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Реакции синтеза и деления ядер. Источники энергии Солнца и звёзд</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29.04.2025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7">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1</w:t>
              </w:r>
              <w:r w:rsidRPr="009F1AAA">
                <w:rPr>
                  <w:rFonts w:ascii="Times New Roman" w:hAnsi="Times New Roman" w:cs="Times New Roman"/>
                  <w:color w:val="0000FF"/>
                  <w:sz w:val="24"/>
                  <w:szCs w:val="24"/>
                  <w:u w:val="single"/>
                </w:rPr>
                <w:t>e</w:t>
              </w:r>
              <w:r w:rsidRPr="009F1AAA">
                <w:rPr>
                  <w:rFonts w:ascii="Times New Roman" w:hAnsi="Times New Roman" w:cs="Times New Roman"/>
                  <w:color w:val="0000FF"/>
                  <w:sz w:val="24"/>
                  <w:szCs w:val="24"/>
                  <w:u w:val="single"/>
                  <w:lang w:val="ru-RU"/>
                </w:rPr>
                <w:t>88</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91</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Урок-конференция "Ядерная энергетика. Действия радиоактивных излучений на живые организмы"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03.05.2025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92</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Подготовка к контрольной работе по теме "Электромагнитное поле. </w:t>
            </w:r>
            <w:r w:rsidRPr="009F1AAA">
              <w:rPr>
                <w:rFonts w:ascii="Times New Roman" w:hAnsi="Times New Roman" w:cs="Times New Roman"/>
                <w:color w:val="000000"/>
                <w:sz w:val="24"/>
                <w:szCs w:val="24"/>
              </w:rPr>
              <w:t>Электромагнитные волны. Квантовые явления"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06.05.2025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8">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223</w:t>
              </w:r>
              <w:r w:rsidRPr="009F1AAA">
                <w:rPr>
                  <w:rFonts w:ascii="Times New Roman" w:hAnsi="Times New Roman" w:cs="Times New Roman"/>
                  <w:color w:val="0000FF"/>
                  <w:sz w:val="24"/>
                  <w:szCs w:val="24"/>
                  <w:u w:val="single"/>
                </w:rPr>
                <w:t>e</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93</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lang w:val="ru-RU"/>
              </w:rPr>
              <w:t xml:space="preserve">Контрольная работа по теме "Электромагнитное поле. </w:t>
            </w:r>
            <w:r w:rsidRPr="009F1AAA">
              <w:rPr>
                <w:rFonts w:ascii="Times New Roman" w:hAnsi="Times New Roman" w:cs="Times New Roman"/>
                <w:color w:val="000000"/>
                <w:sz w:val="24"/>
                <w:szCs w:val="24"/>
              </w:rPr>
              <w:t>Электромагнитные волны. Квантовые явления"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08.05.2025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94</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Повторение, обобщение. Лабораторные работы по курсу "Взаимодействие тел"</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199">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245</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95</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Повторение, обобщение. Решение расчетных и качественных задач по теме "Тепловые процессы"</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13.05.2025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0">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2572</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96</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Повторение, обобщение. Решение расчетных и качественных задач по теме "КПД тепловых двигателей"</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15.05.2025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1">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a</w:t>
              </w:r>
              <w:r w:rsidRPr="009F1AAA">
                <w:rPr>
                  <w:rFonts w:ascii="Times New Roman" w:hAnsi="Times New Roman" w:cs="Times New Roman"/>
                  <w:color w:val="0000FF"/>
                  <w:sz w:val="24"/>
                  <w:szCs w:val="24"/>
                  <w:u w:val="single"/>
                  <w:lang w:val="ru-RU"/>
                </w:rPr>
                <w:t>22</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97</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Повторение, обобщение. Решение расчетных и качественных задач по теме "КПД электроустановок"</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17.05.2025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2">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b</w:t>
              </w:r>
              <w:r w:rsidRPr="009F1AAA">
                <w:rPr>
                  <w:rFonts w:ascii="Times New Roman" w:hAnsi="Times New Roman" w:cs="Times New Roman"/>
                  <w:color w:val="0000FF"/>
                  <w:sz w:val="24"/>
                  <w:szCs w:val="24"/>
                  <w:u w:val="single"/>
                  <w:lang w:val="ru-RU"/>
                </w:rPr>
                <w:t>30</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98</w:t>
            </w:r>
          </w:p>
        </w:tc>
        <w:tc>
          <w:tcPr>
            <w:tcW w:w="352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Повторение, обобщение. Лабораторные работы по курсу "Световые явления"</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20.05.2025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3">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52</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99</w:t>
            </w:r>
          </w:p>
        </w:tc>
        <w:tc>
          <w:tcPr>
            <w:tcW w:w="3520" w:type="dxa"/>
            <w:tcMar>
              <w:top w:w="50" w:type="dxa"/>
              <w:left w:w="100" w:type="dxa"/>
            </w:tcMar>
          </w:tcPr>
          <w:p w:rsidR="00367574" w:rsidRPr="009F1AAA" w:rsidRDefault="009F1AAA" w:rsidP="00C3604A">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w:t>
            </w:r>
            <w:r w:rsidR="002B426E">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урок</w:t>
            </w:r>
            <w:r w:rsidR="002B426E">
              <w:rPr>
                <w:rFonts w:ascii="Times New Roman" w:hAnsi="Times New Roman" w:cs="Times New Roman"/>
                <w:color w:val="000000"/>
                <w:sz w:val="24"/>
                <w:szCs w:val="24"/>
                <w:lang w:val="ru-RU"/>
              </w:rPr>
              <w:t>.</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22.05.2025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4">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d</w:t>
              </w:r>
              <w:r w:rsidRPr="009F1AAA">
                <w:rPr>
                  <w:rFonts w:ascii="Times New Roman" w:hAnsi="Times New Roman" w:cs="Times New Roman"/>
                  <w:color w:val="0000FF"/>
                  <w:sz w:val="24"/>
                  <w:szCs w:val="24"/>
                  <w:u w:val="single"/>
                  <w:lang w:val="ru-RU"/>
                </w:rPr>
                <w:t>6</w:t>
              </w:r>
              <w:r w:rsidRPr="009F1AAA">
                <w:rPr>
                  <w:rFonts w:ascii="Times New Roman" w:hAnsi="Times New Roman" w:cs="Times New Roman"/>
                  <w:color w:val="0000FF"/>
                  <w:sz w:val="24"/>
                  <w:szCs w:val="24"/>
                  <w:u w:val="single"/>
                </w:rPr>
                <w:t>a</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100</w:t>
            </w:r>
          </w:p>
        </w:tc>
        <w:tc>
          <w:tcPr>
            <w:tcW w:w="3520" w:type="dxa"/>
            <w:tcMar>
              <w:top w:w="50" w:type="dxa"/>
              <w:left w:w="100" w:type="dxa"/>
            </w:tcMar>
          </w:tcPr>
          <w:p w:rsidR="00367574" w:rsidRPr="009F1AAA" w:rsidRDefault="009F1AAA" w:rsidP="00C3604A">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r w:rsidR="002B426E">
              <w:rPr>
                <w:rFonts w:ascii="Times New Roman" w:hAnsi="Times New Roman" w:cs="Times New Roman"/>
                <w:color w:val="000000"/>
                <w:sz w:val="24"/>
                <w:szCs w:val="24"/>
                <w:lang w:val="ru-RU"/>
              </w:rPr>
              <w:t>.</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5">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2</w:t>
              </w:r>
              <w:r w:rsidRPr="009F1AAA">
                <w:rPr>
                  <w:rFonts w:ascii="Times New Roman" w:hAnsi="Times New Roman" w:cs="Times New Roman"/>
                  <w:color w:val="0000FF"/>
                  <w:sz w:val="24"/>
                  <w:szCs w:val="24"/>
                  <w:u w:val="single"/>
                </w:rPr>
                <w:t>e</w:t>
              </w:r>
              <w:r w:rsidRPr="009F1AAA">
                <w:rPr>
                  <w:rFonts w:ascii="Times New Roman" w:hAnsi="Times New Roman" w:cs="Times New Roman"/>
                  <w:color w:val="0000FF"/>
                  <w:sz w:val="24"/>
                  <w:szCs w:val="24"/>
                  <w:u w:val="single"/>
                  <w:lang w:val="ru-RU"/>
                </w:rPr>
                <w:t>82</w:t>
              </w:r>
            </w:hyperlink>
          </w:p>
        </w:tc>
      </w:tr>
      <w:tr w:rsidR="00367574" w:rsidRPr="00C3604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lastRenderedPageBreak/>
              <w:t>101</w:t>
            </w:r>
          </w:p>
        </w:tc>
        <w:tc>
          <w:tcPr>
            <w:tcW w:w="3520" w:type="dxa"/>
            <w:tcMar>
              <w:top w:w="50" w:type="dxa"/>
              <w:left w:w="100" w:type="dxa"/>
            </w:tcMar>
          </w:tcPr>
          <w:p w:rsidR="00367574" w:rsidRPr="009F1AAA" w:rsidRDefault="009F1AAA" w:rsidP="00C3604A">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r w:rsidR="002B426E">
              <w:rPr>
                <w:rFonts w:ascii="Times New Roman" w:hAnsi="Times New Roman" w:cs="Times New Roman"/>
                <w:color w:val="000000"/>
                <w:sz w:val="24"/>
                <w:szCs w:val="24"/>
                <w:lang w:val="ru-RU"/>
              </w:rPr>
              <w:t>.</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24.05.2025</w:t>
            </w:r>
          </w:p>
        </w:tc>
        <w:tc>
          <w:tcPr>
            <w:tcW w:w="1893"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 xml:space="preserve">Библиотека ЦОК </w:t>
            </w:r>
            <w:hyperlink r:id="rId206">
              <w:r w:rsidRPr="009F1AAA">
                <w:rPr>
                  <w:rFonts w:ascii="Times New Roman" w:hAnsi="Times New Roman" w:cs="Times New Roman"/>
                  <w:color w:val="0000FF"/>
                  <w:sz w:val="24"/>
                  <w:szCs w:val="24"/>
                  <w:u w:val="single"/>
                </w:rPr>
                <w:t>https</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m</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edsoo</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ru</w:t>
              </w:r>
              <w:r w:rsidRPr="009F1AAA">
                <w:rPr>
                  <w:rFonts w:ascii="Times New Roman" w:hAnsi="Times New Roman" w:cs="Times New Roman"/>
                  <w:color w:val="0000FF"/>
                  <w:sz w:val="24"/>
                  <w:szCs w:val="24"/>
                  <w:u w:val="single"/>
                  <w:lang w:val="ru-RU"/>
                </w:rPr>
                <w:t>/</w:t>
              </w:r>
              <w:r w:rsidRPr="009F1AAA">
                <w:rPr>
                  <w:rFonts w:ascii="Times New Roman" w:hAnsi="Times New Roman" w:cs="Times New Roman"/>
                  <w:color w:val="0000FF"/>
                  <w:sz w:val="24"/>
                  <w:szCs w:val="24"/>
                  <w:u w:val="single"/>
                </w:rPr>
                <w:t>ff</w:t>
              </w:r>
              <w:r w:rsidRPr="009F1AAA">
                <w:rPr>
                  <w:rFonts w:ascii="Times New Roman" w:hAnsi="Times New Roman" w:cs="Times New Roman"/>
                  <w:color w:val="0000FF"/>
                  <w:sz w:val="24"/>
                  <w:szCs w:val="24"/>
                  <w:u w:val="single"/>
                  <w:lang w:val="ru-RU"/>
                </w:rPr>
                <w:t>0</w:t>
              </w:r>
              <w:r w:rsidRPr="009F1AAA">
                <w:rPr>
                  <w:rFonts w:ascii="Times New Roman" w:hAnsi="Times New Roman" w:cs="Times New Roman"/>
                  <w:color w:val="0000FF"/>
                  <w:sz w:val="24"/>
                  <w:szCs w:val="24"/>
                  <w:u w:val="single"/>
                </w:rPr>
                <w:t>c</w:t>
              </w:r>
              <w:r w:rsidRPr="009F1AAA">
                <w:rPr>
                  <w:rFonts w:ascii="Times New Roman" w:hAnsi="Times New Roman" w:cs="Times New Roman"/>
                  <w:color w:val="0000FF"/>
                  <w:sz w:val="24"/>
                  <w:szCs w:val="24"/>
                  <w:u w:val="single"/>
                  <w:lang w:val="ru-RU"/>
                </w:rPr>
                <w:t>3044</w:t>
              </w:r>
            </w:hyperlink>
          </w:p>
        </w:tc>
      </w:tr>
      <w:tr w:rsidR="00367574" w:rsidRPr="009F1AAA" w:rsidTr="00C3604A">
        <w:trPr>
          <w:trHeight w:val="144"/>
          <w:tblCellSpacing w:w="20" w:type="nil"/>
        </w:trPr>
        <w:tc>
          <w:tcPr>
            <w:tcW w:w="434" w:type="dxa"/>
            <w:tcMar>
              <w:top w:w="50" w:type="dxa"/>
              <w:left w:w="100" w:type="dxa"/>
            </w:tcMar>
          </w:tcPr>
          <w:p w:rsidR="00367574" w:rsidRPr="009F1AAA" w:rsidRDefault="0018168E" w:rsidP="00C3604A">
            <w:pPr>
              <w:spacing w:after="0" w:line="240" w:lineRule="auto"/>
              <w:jc w:val="center"/>
              <w:rPr>
                <w:rFonts w:ascii="Times New Roman" w:hAnsi="Times New Roman" w:cs="Times New Roman"/>
                <w:sz w:val="24"/>
                <w:szCs w:val="24"/>
              </w:rPr>
            </w:pPr>
            <w:r w:rsidRPr="009F1AAA">
              <w:rPr>
                <w:rFonts w:ascii="Times New Roman" w:hAnsi="Times New Roman" w:cs="Times New Roman"/>
                <w:color w:val="000000"/>
                <w:sz w:val="24"/>
                <w:szCs w:val="24"/>
              </w:rPr>
              <w:t>102</w:t>
            </w:r>
          </w:p>
        </w:tc>
        <w:tc>
          <w:tcPr>
            <w:tcW w:w="3520" w:type="dxa"/>
            <w:tcMar>
              <w:top w:w="50" w:type="dxa"/>
              <w:left w:w="100" w:type="dxa"/>
            </w:tcMar>
          </w:tcPr>
          <w:p w:rsidR="00367574" w:rsidRPr="009F1AAA" w:rsidRDefault="009F1AAA" w:rsidP="00C3604A">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Резервный урок</w:t>
            </w:r>
            <w:r w:rsidR="002B426E">
              <w:rPr>
                <w:rFonts w:ascii="Times New Roman" w:hAnsi="Times New Roman" w:cs="Times New Roman"/>
                <w:color w:val="000000"/>
                <w:sz w:val="24"/>
                <w:szCs w:val="24"/>
                <w:lang w:val="ru-RU"/>
              </w:rPr>
              <w:t>.</w:t>
            </w:r>
          </w:p>
        </w:tc>
        <w:tc>
          <w:tcPr>
            <w:tcW w:w="758"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w:t>
            </w:r>
          </w:p>
        </w:tc>
        <w:tc>
          <w:tcPr>
            <w:tcW w:w="1445"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550"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24.05.2025</w:t>
            </w:r>
          </w:p>
        </w:tc>
        <w:tc>
          <w:tcPr>
            <w:tcW w:w="1893" w:type="dxa"/>
            <w:tcMar>
              <w:top w:w="50" w:type="dxa"/>
              <w:left w:w="100" w:type="dxa"/>
            </w:tcMar>
          </w:tcPr>
          <w:p w:rsidR="00367574" w:rsidRPr="009F1AAA" w:rsidRDefault="00367574" w:rsidP="00C3604A">
            <w:pPr>
              <w:spacing w:after="0" w:line="240" w:lineRule="auto"/>
              <w:ind w:left="135"/>
              <w:jc w:val="center"/>
              <w:rPr>
                <w:rFonts w:ascii="Times New Roman" w:hAnsi="Times New Roman" w:cs="Times New Roman"/>
                <w:sz w:val="24"/>
                <w:szCs w:val="24"/>
              </w:rPr>
            </w:pPr>
          </w:p>
        </w:tc>
      </w:tr>
      <w:tr w:rsidR="00367574" w:rsidRPr="009F1AAA" w:rsidTr="00C3604A">
        <w:trPr>
          <w:trHeight w:val="144"/>
          <w:tblCellSpacing w:w="20" w:type="nil"/>
        </w:trPr>
        <w:tc>
          <w:tcPr>
            <w:tcW w:w="0" w:type="auto"/>
            <w:gridSpan w:val="2"/>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ОБЩЕЕ КОЛИЧЕСТВО ЧАСОВ ПО ПРОГРАММЕ</w:t>
            </w:r>
          </w:p>
        </w:tc>
        <w:tc>
          <w:tcPr>
            <w:tcW w:w="1192"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102</w:t>
            </w:r>
          </w:p>
        </w:tc>
        <w:tc>
          <w:tcPr>
            <w:tcW w:w="1445"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3</w:t>
            </w:r>
          </w:p>
        </w:tc>
        <w:tc>
          <w:tcPr>
            <w:tcW w:w="1550" w:type="dxa"/>
            <w:tcMar>
              <w:top w:w="50" w:type="dxa"/>
              <w:left w:w="100" w:type="dxa"/>
            </w:tcMar>
          </w:tcPr>
          <w:p w:rsidR="00367574" w:rsidRPr="009F1AAA" w:rsidRDefault="0018168E" w:rsidP="00C3604A">
            <w:pPr>
              <w:spacing w:after="0" w:line="240" w:lineRule="auto"/>
              <w:ind w:left="135"/>
              <w:jc w:val="center"/>
              <w:rPr>
                <w:rFonts w:ascii="Times New Roman" w:hAnsi="Times New Roman" w:cs="Times New Roman"/>
                <w:sz w:val="24"/>
                <w:szCs w:val="24"/>
              </w:rPr>
            </w:pPr>
            <w:r w:rsidRPr="009F1AAA">
              <w:rPr>
                <w:rFonts w:ascii="Times New Roman" w:hAnsi="Times New Roman" w:cs="Times New Roman"/>
                <w:color w:val="000000"/>
                <w:sz w:val="24"/>
                <w:szCs w:val="24"/>
              </w:rPr>
              <w:t>27</w:t>
            </w:r>
          </w:p>
        </w:tc>
        <w:tc>
          <w:tcPr>
            <w:tcW w:w="0" w:type="auto"/>
            <w:gridSpan w:val="2"/>
            <w:tcMar>
              <w:top w:w="50" w:type="dxa"/>
              <w:left w:w="100" w:type="dxa"/>
            </w:tcMar>
          </w:tcPr>
          <w:p w:rsidR="00367574" w:rsidRPr="009F1AAA" w:rsidRDefault="00367574" w:rsidP="00C3604A">
            <w:pPr>
              <w:spacing w:after="0" w:line="240" w:lineRule="auto"/>
              <w:jc w:val="center"/>
              <w:rPr>
                <w:rFonts w:ascii="Times New Roman" w:hAnsi="Times New Roman" w:cs="Times New Roman"/>
                <w:sz w:val="24"/>
                <w:szCs w:val="24"/>
              </w:rPr>
            </w:pPr>
          </w:p>
        </w:tc>
      </w:tr>
    </w:tbl>
    <w:p w:rsidR="00367574" w:rsidRPr="009F1AAA" w:rsidRDefault="00367574" w:rsidP="009F1AAA">
      <w:pPr>
        <w:spacing w:line="240" w:lineRule="auto"/>
        <w:rPr>
          <w:rFonts w:ascii="Times New Roman" w:hAnsi="Times New Roman" w:cs="Times New Roman"/>
          <w:sz w:val="24"/>
          <w:szCs w:val="24"/>
        </w:rPr>
        <w:sectPr w:rsidR="00367574" w:rsidRPr="009F1AAA" w:rsidSect="00C3604A">
          <w:type w:val="continuous"/>
          <w:pgSz w:w="16383" w:h="11906" w:orient="landscape"/>
          <w:pgMar w:top="1134" w:right="567" w:bottom="567" w:left="567" w:header="720" w:footer="720" w:gutter="0"/>
          <w:cols w:space="720"/>
          <w:docGrid w:linePitch="299"/>
        </w:sectPr>
      </w:pPr>
    </w:p>
    <w:p w:rsidR="00367574" w:rsidRPr="009F1AAA" w:rsidRDefault="00367574" w:rsidP="009F1AAA">
      <w:pPr>
        <w:spacing w:line="240" w:lineRule="auto"/>
        <w:rPr>
          <w:rFonts w:ascii="Times New Roman" w:hAnsi="Times New Roman" w:cs="Times New Roman"/>
          <w:sz w:val="24"/>
          <w:szCs w:val="24"/>
        </w:rPr>
        <w:sectPr w:rsidR="00367574" w:rsidRPr="009F1AAA" w:rsidSect="00C3604A">
          <w:type w:val="continuous"/>
          <w:pgSz w:w="16383" w:h="11906" w:orient="landscape"/>
          <w:pgMar w:top="1134" w:right="567" w:bottom="567" w:left="567" w:header="720" w:footer="720" w:gutter="0"/>
          <w:cols w:space="720"/>
          <w:docGrid w:linePitch="299"/>
        </w:sectPr>
      </w:pPr>
    </w:p>
    <w:p w:rsidR="00C3604A" w:rsidRDefault="0018168E" w:rsidP="00C3604A">
      <w:pPr>
        <w:spacing w:after="0" w:line="240" w:lineRule="auto"/>
        <w:ind w:left="120"/>
        <w:jc w:val="center"/>
        <w:rPr>
          <w:rFonts w:ascii="Times New Roman" w:hAnsi="Times New Roman" w:cs="Times New Roman"/>
          <w:b/>
          <w:color w:val="000000"/>
          <w:sz w:val="24"/>
          <w:szCs w:val="24"/>
          <w:lang w:val="ru-RU"/>
        </w:rPr>
      </w:pPr>
      <w:bookmarkStart w:id="10" w:name="block-42565319"/>
      <w:bookmarkEnd w:id="9"/>
      <w:r w:rsidRPr="009F1AAA">
        <w:rPr>
          <w:rFonts w:ascii="Times New Roman" w:hAnsi="Times New Roman" w:cs="Times New Roman"/>
          <w:b/>
          <w:color w:val="000000"/>
          <w:sz w:val="24"/>
          <w:szCs w:val="24"/>
        </w:rPr>
        <w:lastRenderedPageBreak/>
        <w:t>УЧЕБНО-МЕТОДИЧЕСКОЕ ОБЕСПЕЧЕНИЕ</w:t>
      </w:r>
    </w:p>
    <w:p w:rsidR="00367574" w:rsidRDefault="0018168E" w:rsidP="00C3604A">
      <w:pPr>
        <w:spacing w:after="0" w:line="240" w:lineRule="auto"/>
        <w:ind w:left="120"/>
        <w:jc w:val="center"/>
        <w:rPr>
          <w:rFonts w:ascii="Times New Roman" w:hAnsi="Times New Roman" w:cs="Times New Roman"/>
          <w:b/>
          <w:color w:val="000000"/>
          <w:sz w:val="24"/>
          <w:szCs w:val="24"/>
          <w:lang w:val="ru-RU"/>
        </w:rPr>
      </w:pPr>
      <w:r w:rsidRPr="00C3604A">
        <w:rPr>
          <w:rFonts w:ascii="Times New Roman" w:hAnsi="Times New Roman" w:cs="Times New Roman"/>
          <w:b/>
          <w:color w:val="000000"/>
          <w:sz w:val="24"/>
          <w:szCs w:val="24"/>
          <w:lang w:val="ru-RU"/>
        </w:rPr>
        <w:t>ОБРАЗОВАТЕЛЬНОГО ПРОЦЕССА</w:t>
      </w:r>
    </w:p>
    <w:p w:rsidR="00C3604A" w:rsidRPr="00C3604A" w:rsidRDefault="00C3604A" w:rsidP="00C3604A">
      <w:pPr>
        <w:spacing w:after="0" w:line="240" w:lineRule="auto"/>
        <w:ind w:left="120"/>
        <w:jc w:val="center"/>
        <w:rPr>
          <w:rFonts w:ascii="Times New Roman" w:hAnsi="Times New Roman" w:cs="Times New Roman"/>
          <w:sz w:val="24"/>
          <w:szCs w:val="24"/>
          <w:lang w:val="ru-RU"/>
        </w:rPr>
      </w:pPr>
    </w:p>
    <w:p w:rsidR="00367574" w:rsidRPr="00C3604A" w:rsidRDefault="0018168E" w:rsidP="009F1AAA">
      <w:pPr>
        <w:spacing w:after="0" w:line="240" w:lineRule="auto"/>
        <w:ind w:left="120"/>
        <w:rPr>
          <w:rFonts w:ascii="Times New Roman" w:hAnsi="Times New Roman" w:cs="Times New Roman"/>
          <w:sz w:val="24"/>
          <w:szCs w:val="24"/>
          <w:lang w:val="ru-RU"/>
        </w:rPr>
      </w:pPr>
      <w:r w:rsidRPr="00C3604A">
        <w:rPr>
          <w:rFonts w:ascii="Times New Roman" w:hAnsi="Times New Roman" w:cs="Times New Roman"/>
          <w:b/>
          <w:color w:val="000000"/>
          <w:sz w:val="24"/>
          <w:szCs w:val="24"/>
          <w:lang w:val="ru-RU"/>
        </w:rPr>
        <w:t>ОБЯЗАТЕЛЬНЫЕ УЧЕБНЫЕ МАТЕРИАЛЫ ДЛЯ УЧЕНИКА</w:t>
      </w:r>
    </w:p>
    <w:p w:rsidR="002B426E" w:rsidRPr="002B426E" w:rsidRDefault="0018168E" w:rsidP="00C3604A">
      <w:pPr>
        <w:spacing w:after="0" w:line="240" w:lineRule="auto"/>
        <w:ind w:left="120"/>
        <w:jc w:val="both"/>
        <w:rPr>
          <w:rFonts w:ascii="Times New Roman" w:hAnsi="Times New Roman" w:cs="Times New Roman"/>
          <w:color w:val="000000"/>
          <w:sz w:val="24"/>
          <w:szCs w:val="24"/>
          <w:lang w:val="ru-RU"/>
        </w:rPr>
      </w:pPr>
      <w:bookmarkStart w:id="11" w:name="5e1a49e1-ad56-46a9-9903-1302f784ec56"/>
      <w:r w:rsidRPr="009F1AAA">
        <w:rPr>
          <w:rFonts w:ascii="Times New Roman" w:hAnsi="Times New Roman" w:cs="Times New Roman"/>
          <w:color w:val="000000"/>
          <w:sz w:val="24"/>
          <w:szCs w:val="24"/>
          <w:lang w:val="ru-RU"/>
        </w:rPr>
        <w:t>• Физика</w:t>
      </w:r>
      <w:r w:rsidR="002B426E">
        <w:rPr>
          <w:rFonts w:ascii="Times New Roman" w:hAnsi="Times New Roman" w:cs="Times New Roman"/>
          <w:color w:val="000000"/>
          <w:sz w:val="24"/>
          <w:szCs w:val="24"/>
          <w:lang w:val="ru-RU"/>
        </w:rPr>
        <w:t xml:space="preserve"> 7</w:t>
      </w:r>
      <w:r w:rsidRPr="009F1AAA">
        <w:rPr>
          <w:rFonts w:ascii="Times New Roman" w:hAnsi="Times New Roman" w:cs="Times New Roman"/>
          <w:color w:val="000000"/>
          <w:sz w:val="24"/>
          <w:szCs w:val="24"/>
          <w:lang w:val="ru-RU"/>
        </w:rPr>
        <w:t xml:space="preserve"> класс/ Перышкин И.М., Гутник Е.М., Иванов А.И. и др. Акционерное общество «Издательство «Просвещение»</w:t>
      </w:r>
      <w:bookmarkEnd w:id="11"/>
    </w:p>
    <w:p w:rsidR="002B426E" w:rsidRPr="009F1AAA" w:rsidRDefault="002B426E" w:rsidP="00C3604A">
      <w:pPr>
        <w:spacing w:after="0" w:line="240" w:lineRule="auto"/>
        <w:ind w:left="12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Физика 8</w:t>
      </w:r>
      <w:r w:rsidRPr="009F1AAA">
        <w:rPr>
          <w:rFonts w:ascii="Times New Roman" w:hAnsi="Times New Roman" w:cs="Times New Roman"/>
          <w:color w:val="000000"/>
          <w:sz w:val="24"/>
          <w:szCs w:val="24"/>
          <w:lang w:val="ru-RU"/>
        </w:rPr>
        <w:t xml:space="preserve"> класс/ Перышкин И.М., Гутник Е.М., Иванов А.И. и др. Акционерное общество «Издательство «Просвещение»</w:t>
      </w:r>
    </w:p>
    <w:p w:rsidR="002B426E" w:rsidRPr="009F1AAA" w:rsidRDefault="002B426E" w:rsidP="00C3604A">
      <w:pPr>
        <w:spacing w:after="0" w:line="240" w:lineRule="auto"/>
        <w:ind w:left="120"/>
        <w:jc w:val="both"/>
        <w:rPr>
          <w:rFonts w:ascii="Times New Roman" w:hAnsi="Times New Roman" w:cs="Times New Roman"/>
          <w:sz w:val="24"/>
          <w:szCs w:val="24"/>
          <w:lang w:val="ru-RU"/>
        </w:rPr>
      </w:pPr>
      <w:r w:rsidRPr="009F1AAA">
        <w:rPr>
          <w:rFonts w:ascii="Times New Roman" w:hAnsi="Times New Roman" w:cs="Times New Roman"/>
          <w:color w:val="000000"/>
          <w:sz w:val="24"/>
          <w:szCs w:val="24"/>
          <w:lang w:val="ru-RU"/>
        </w:rPr>
        <w:t>Физика 9 класс/ Перышкин И.М., Гутник Е.М., Иванов А.И. и др. Акционерное общество «Издательство «Просвещение»</w:t>
      </w:r>
    </w:p>
    <w:p w:rsidR="00367574" w:rsidRPr="009F1AAA" w:rsidRDefault="00367574" w:rsidP="00C3604A">
      <w:pPr>
        <w:spacing w:after="0" w:line="240" w:lineRule="auto"/>
        <w:jc w:val="both"/>
        <w:rPr>
          <w:rFonts w:ascii="Times New Roman" w:hAnsi="Times New Roman" w:cs="Times New Roman"/>
          <w:sz w:val="24"/>
          <w:szCs w:val="24"/>
          <w:lang w:val="ru-RU"/>
        </w:rPr>
      </w:pPr>
    </w:p>
    <w:p w:rsidR="00367574" w:rsidRPr="009F1AAA" w:rsidRDefault="0018168E" w:rsidP="009F1AAA">
      <w:pPr>
        <w:spacing w:after="0" w:line="240" w:lineRule="auto"/>
        <w:ind w:left="120"/>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МЕТОДИЧЕСКИЕ МАТЕРИАЛЫ ДЛЯ УЧИТЕЛЯ</w:t>
      </w:r>
    </w:p>
    <w:p w:rsidR="00367574" w:rsidRPr="009F1AAA" w:rsidRDefault="00367574" w:rsidP="009F1AAA">
      <w:pPr>
        <w:spacing w:after="0" w:line="240" w:lineRule="auto"/>
        <w:ind w:left="120"/>
        <w:rPr>
          <w:rFonts w:ascii="Times New Roman" w:hAnsi="Times New Roman" w:cs="Times New Roman"/>
          <w:sz w:val="24"/>
          <w:szCs w:val="24"/>
          <w:lang w:val="ru-RU"/>
        </w:rPr>
      </w:pPr>
    </w:p>
    <w:p w:rsidR="00367574" w:rsidRPr="009F1AAA" w:rsidRDefault="00367574" w:rsidP="009F1AAA">
      <w:pPr>
        <w:spacing w:after="0" w:line="240" w:lineRule="auto"/>
        <w:ind w:left="120"/>
        <w:rPr>
          <w:rFonts w:ascii="Times New Roman" w:hAnsi="Times New Roman" w:cs="Times New Roman"/>
          <w:sz w:val="24"/>
          <w:szCs w:val="24"/>
          <w:lang w:val="ru-RU"/>
        </w:rPr>
      </w:pPr>
      <w:bookmarkStart w:id="12" w:name="_GoBack"/>
      <w:bookmarkEnd w:id="12"/>
    </w:p>
    <w:p w:rsidR="00367574" w:rsidRPr="009F1AAA" w:rsidRDefault="0018168E" w:rsidP="009F1AAA">
      <w:pPr>
        <w:spacing w:after="0" w:line="240" w:lineRule="auto"/>
        <w:ind w:left="120"/>
        <w:rPr>
          <w:rFonts w:ascii="Times New Roman" w:hAnsi="Times New Roman" w:cs="Times New Roman"/>
          <w:sz w:val="24"/>
          <w:szCs w:val="24"/>
          <w:lang w:val="ru-RU"/>
        </w:rPr>
      </w:pPr>
      <w:r w:rsidRPr="009F1AAA">
        <w:rPr>
          <w:rFonts w:ascii="Times New Roman" w:hAnsi="Times New Roman" w:cs="Times New Roman"/>
          <w:b/>
          <w:color w:val="000000"/>
          <w:sz w:val="24"/>
          <w:szCs w:val="24"/>
          <w:lang w:val="ru-RU"/>
        </w:rPr>
        <w:t>ЦИФРОВЫЕ ОБРАЗОВАТЕЛЬНЫЕ РЕСУРСЫ И РЕСУРСЫ СЕТИ ИНТЕРНЕТ</w:t>
      </w:r>
    </w:p>
    <w:p w:rsidR="00367574" w:rsidRPr="009F1AAA" w:rsidRDefault="00367574" w:rsidP="009F1AAA">
      <w:pPr>
        <w:spacing w:after="0" w:line="240" w:lineRule="auto"/>
        <w:ind w:left="120"/>
        <w:rPr>
          <w:rFonts w:ascii="Times New Roman" w:hAnsi="Times New Roman" w:cs="Times New Roman"/>
          <w:sz w:val="24"/>
          <w:szCs w:val="24"/>
          <w:lang w:val="ru-RU"/>
        </w:rPr>
      </w:pPr>
    </w:p>
    <w:bookmarkEnd w:id="10"/>
    <w:p w:rsidR="006B70B8" w:rsidRPr="009F1AAA" w:rsidRDefault="006B70B8" w:rsidP="009F1AAA">
      <w:pPr>
        <w:spacing w:line="240" w:lineRule="auto"/>
        <w:rPr>
          <w:rFonts w:ascii="Times New Roman" w:hAnsi="Times New Roman" w:cs="Times New Roman"/>
          <w:sz w:val="24"/>
          <w:szCs w:val="24"/>
          <w:lang w:val="ru-RU"/>
        </w:rPr>
      </w:pPr>
    </w:p>
    <w:sectPr w:rsidR="006B70B8" w:rsidRPr="009F1AAA" w:rsidSect="00C3604A">
      <w:pgSz w:w="11907" w:h="16839" w:code="9"/>
      <w:pgMar w:top="567" w:right="567" w:bottom="567"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17E01"/>
    <w:multiLevelType w:val="multilevel"/>
    <w:tmpl w:val="92AC61B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F4581C"/>
    <w:multiLevelType w:val="multilevel"/>
    <w:tmpl w:val="C94ACA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761EC1"/>
    <w:multiLevelType w:val="multilevel"/>
    <w:tmpl w:val="2E443C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827E66"/>
    <w:multiLevelType w:val="multilevel"/>
    <w:tmpl w:val="AA1A17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367DA0"/>
    <w:multiLevelType w:val="multilevel"/>
    <w:tmpl w:val="7734A8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EDE1C4C"/>
    <w:multiLevelType w:val="multilevel"/>
    <w:tmpl w:val="9BC0A8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1965492"/>
    <w:multiLevelType w:val="multilevel"/>
    <w:tmpl w:val="380C9E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8173A6"/>
    <w:multiLevelType w:val="multilevel"/>
    <w:tmpl w:val="E4D2D3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B4D0AA1"/>
    <w:multiLevelType w:val="multilevel"/>
    <w:tmpl w:val="EA0ED5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6C31B7"/>
    <w:multiLevelType w:val="multilevel"/>
    <w:tmpl w:val="DD50D74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C8E282F"/>
    <w:multiLevelType w:val="multilevel"/>
    <w:tmpl w:val="9A0E77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D976CCF"/>
    <w:multiLevelType w:val="multilevel"/>
    <w:tmpl w:val="31B2FA1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FC78CF"/>
    <w:multiLevelType w:val="multilevel"/>
    <w:tmpl w:val="CEFC3A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92766DD"/>
    <w:multiLevelType w:val="multilevel"/>
    <w:tmpl w:val="16AAEB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D415E41"/>
    <w:multiLevelType w:val="multilevel"/>
    <w:tmpl w:val="56CE9EC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F906426"/>
    <w:multiLevelType w:val="multilevel"/>
    <w:tmpl w:val="94F4FC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1CE74E0"/>
    <w:multiLevelType w:val="multilevel"/>
    <w:tmpl w:val="1B74BA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2495106"/>
    <w:multiLevelType w:val="multilevel"/>
    <w:tmpl w:val="395E4C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8863401"/>
    <w:multiLevelType w:val="multilevel"/>
    <w:tmpl w:val="92207B3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64930B4"/>
    <w:multiLevelType w:val="multilevel"/>
    <w:tmpl w:val="34527B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B682C53"/>
    <w:multiLevelType w:val="multilevel"/>
    <w:tmpl w:val="369E9A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E9C699F"/>
    <w:multiLevelType w:val="multilevel"/>
    <w:tmpl w:val="7298C0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67B6805"/>
    <w:multiLevelType w:val="multilevel"/>
    <w:tmpl w:val="A3CC30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B3137EA"/>
    <w:multiLevelType w:val="multilevel"/>
    <w:tmpl w:val="763699D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E6350DB"/>
    <w:multiLevelType w:val="multilevel"/>
    <w:tmpl w:val="63D2FDC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CE5331"/>
    <w:multiLevelType w:val="multilevel"/>
    <w:tmpl w:val="85E2A1E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39928DD"/>
    <w:multiLevelType w:val="multilevel"/>
    <w:tmpl w:val="DEBC74A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862397E"/>
    <w:multiLevelType w:val="multilevel"/>
    <w:tmpl w:val="C69E23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D604C95"/>
    <w:multiLevelType w:val="multilevel"/>
    <w:tmpl w:val="8364F0D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DBE4F82"/>
    <w:multiLevelType w:val="multilevel"/>
    <w:tmpl w:val="E41E19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2BD0947"/>
    <w:multiLevelType w:val="multilevel"/>
    <w:tmpl w:val="3F4246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2DB7CFC"/>
    <w:multiLevelType w:val="multilevel"/>
    <w:tmpl w:val="3C2609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2C13A6"/>
    <w:multiLevelType w:val="multilevel"/>
    <w:tmpl w:val="1AD48F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859436C"/>
    <w:multiLevelType w:val="multilevel"/>
    <w:tmpl w:val="8E0864D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86C2A33"/>
    <w:multiLevelType w:val="multilevel"/>
    <w:tmpl w:val="4AD684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2C4013"/>
    <w:multiLevelType w:val="multilevel"/>
    <w:tmpl w:val="C92E87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A6420CC"/>
    <w:multiLevelType w:val="multilevel"/>
    <w:tmpl w:val="FA30C0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31"/>
  </w:num>
  <w:num w:numId="3">
    <w:abstractNumId w:val="29"/>
  </w:num>
  <w:num w:numId="4">
    <w:abstractNumId w:val="28"/>
  </w:num>
  <w:num w:numId="5">
    <w:abstractNumId w:val="24"/>
  </w:num>
  <w:num w:numId="6">
    <w:abstractNumId w:val="1"/>
  </w:num>
  <w:num w:numId="7">
    <w:abstractNumId w:val="22"/>
  </w:num>
  <w:num w:numId="8">
    <w:abstractNumId w:val="0"/>
  </w:num>
  <w:num w:numId="9">
    <w:abstractNumId w:val="6"/>
  </w:num>
  <w:num w:numId="10">
    <w:abstractNumId w:val="10"/>
  </w:num>
  <w:num w:numId="11">
    <w:abstractNumId w:val="36"/>
  </w:num>
  <w:num w:numId="12">
    <w:abstractNumId w:val="14"/>
  </w:num>
  <w:num w:numId="13">
    <w:abstractNumId w:val="11"/>
  </w:num>
  <w:num w:numId="14">
    <w:abstractNumId w:val="3"/>
  </w:num>
  <w:num w:numId="15">
    <w:abstractNumId w:val="30"/>
  </w:num>
  <w:num w:numId="16">
    <w:abstractNumId w:val="4"/>
  </w:num>
  <w:num w:numId="17">
    <w:abstractNumId w:val="13"/>
  </w:num>
  <w:num w:numId="18">
    <w:abstractNumId w:val="12"/>
  </w:num>
  <w:num w:numId="19">
    <w:abstractNumId w:val="17"/>
  </w:num>
  <w:num w:numId="20">
    <w:abstractNumId w:val="33"/>
  </w:num>
  <w:num w:numId="21">
    <w:abstractNumId w:val="9"/>
  </w:num>
  <w:num w:numId="22">
    <w:abstractNumId w:val="8"/>
  </w:num>
  <w:num w:numId="23">
    <w:abstractNumId w:val="16"/>
  </w:num>
  <w:num w:numId="24">
    <w:abstractNumId w:val="5"/>
  </w:num>
  <w:num w:numId="25">
    <w:abstractNumId w:val="25"/>
  </w:num>
  <w:num w:numId="26">
    <w:abstractNumId w:val="26"/>
  </w:num>
  <w:num w:numId="27">
    <w:abstractNumId w:val="35"/>
  </w:num>
  <w:num w:numId="28">
    <w:abstractNumId w:val="18"/>
  </w:num>
  <w:num w:numId="29">
    <w:abstractNumId w:val="20"/>
  </w:num>
  <w:num w:numId="30">
    <w:abstractNumId w:val="21"/>
  </w:num>
  <w:num w:numId="31">
    <w:abstractNumId w:val="32"/>
  </w:num>
  <w:num w:numId="32">
    <w:abstractNumId w:val="15"/>
  </w:num>
  <w:num w:numId="33">
    <w:abstractNumId w:val="27"/>
  </w:num>
  <w:num w:numId="34">
    <w:abstractNumId w:val="34"/>
  </w:num>
  <w:num w:numId="35">
    <w:abstractNumId w:val="7"/>
  </w:num>
  <w:num w:numId="36">
    <w:abstractNumId w:val="19"/>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67574"/>
    <w:rsid w:val="0018168E"/>
    <w:rsid w:val="001B61EA"/>
    <w:rsid w:val="002B426E"/>
    <w:rsid w:val="00367574"/>
    <w:rsid w:val="006B70B8"/>
    <w:rsid w:val="009F1AAA"/>
    <w:rsid w:val="00C3604A"/>
    <w:rsid w:val="00CE6F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B61E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B61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738" TargetMode="External"/><Relationship Id="rId21" Type="http://schemas.openxmlformats.org/officeDocument/2006/relationships/hyperlink" Target="https://m.edsoo.ru/7f416194" TargetMode="External"/><Relationship Id="rId42" Type="http://schemas.openxmlformats.org/officeDocument/2006/relationships/hyperlink" Target="https://m.edsoo.ru/ff09f72a" TargetMode="External"/><Relationship Id="rId63" Type="http://schemas.openxmlformats.org/officeDocument/2006/relationships/hyperlink" Target="https://m.edsoo.ru/ff0a2718" TargetMode="External"/><Relationship Id="rId84" Type="http://schemas.openxmlformats.org/officeDocument/2006/relationships/hyperlink" Target="https://m.edsoo.ru/ff0a4ee6" TargetMode="External"/><Relationship Id="rId138" Type="http://schemas.openxmlformats.org/officeDocument/2006/relationships/hyperlink" Target="https://m.edsoo.ru/ff0ad8d4" TargetMode="External"/><Relationship Id="rId159" Type="http://schemas.openxmlformats.org/officeDocument/2006/relationships/hyperlink" Target="https://m.edsoo.ru/ff0b096c" TargetMode="External"/><Relationship Id="rId170" Type="http://schemas.openxmlformats.org/officeDocument/2006/relationships/hyperlink" Target="https://m.edsoo.ru/ff0b23ca" TargetMode="External"/><Relationship Id="rId191" Type="http://schemas.openxmlformats.org/officeDocument/2006/relationships/hyperlink" Target="https://m.edsoo.ru/ff0c18ac" TargetMode="External"/><Relationship Id="rId205" Type="http://schemas.openxmlformats.org/officeDocument/2006/relationships/hyperlink" Target="https://m.edsoo.ru/ff0c2e82" TargetMode="External"/><Relationship Id="rId16" Type="http://schemas.openxmlformats.org/officeDocument/2006/relationships/hyperlink" Target="https://m.edsoo.ru/7f416194" TargetMode="External"/><Relationship Id="rId107" Type="http://schemas.openxmlformats.org/officeDocument/2006/relationships/hyperlink" Target="https://m.edsoo.ru/ff0a87e4"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502" TargetMode="External"/><Relationship Id="rId58" Type="http://schemas.openxmlformats.org/officeDocument/2006/relationships/hyperlink" Target="https://m.edsoo.ru/ff0a1cc8" TargetMode="External"/><Relationship Id="rId74" Type="http://schemas.openxmlformats.org/officeDocument/2006/relationships/hyperlink" Target="https://m.edsoo.ru/ff0a3514" TargetMode="External"/><Relationship Id="rId79" Type="http://schemas.openxmlformats.org/officeDocument/2006/relationships/hyperlink" Target="https://m.edsoo.ru/ff0a478e" TargetMode="External"/><Relationship Id="rId102" Type="http://schemas.openxmlformats.org/officeDocument/2006/relationships/hyperlink" Target="https://m.edsoo.ru/ff0a786c" TargetMode="External"/><Relationship Id="rId123" Type="http://schemas.openxmlformats.org/officeDocument/2006/relationships/hyperlink" Target="https://m.edsoo.ru/ff0ab124" TargetMode="External"/><Relationship Id="rId128" Type="http://schemas.openxmlformats.org/officeDocument/2006/relationships/hyperlink" Target="https://m.edsoo.ru/ff0ac3d0" TargetMode="External"/><Relationship Id="rId144" Type="http://schemas.openxmlformats.org/officeDocument/2006/relationships/hyperlink" Target="https://m.edsoo.ru/ff0aeb6c" TargetMode="External"/><Relationship Id="rId149" Type="http://schemas.openxmlformats.org/officeDocument/2006/relationships/hyperlink" Target="https://m.edsoo.ru/ff0af8be" TargetMode="External"/><Relationship Id="rId5" Type="http://schemas.openxmlformats.org/officeDocument/2006/relationships/webSettings" Target="webSettings.xml"/><Relationship Id="rId90" Type="http://schemas.openxmlformats.org/officeDocument/2006/relationships/hyperlink" Target="https://m.edsoo.ru/ff0a5a26" TargetMode="External"/><Relationship Id="rId95" Type="http://schemas.openxmlformats.org/officeDocument/2006/relationships/hyperlink" Target="https://m.edsoo.ru/ff0a7088" TargetMode="External"/><Relationship Id="rId160" Type="http://schemas.openxmlformats.org/officeDocument/2006/relationships/hyperlink" Target="https://m.edsoo.ru/ff0b0a84" TargetMode="External"/><Relationship Id="rId165" Type="http://schemas.openxmlformats.org/officeDocument/2006/relationships/hyperlink" Target="https://m.edsoo.ru/ff0b20f0" TargetMode="External"/><Relationship Id="rId181" Type="http://schemas.openxmlformats.org/officeDocument/2006/relationships/hyperlink" Target="https://m.edsoo.ru/ff0b444a" TargetMode="External"/><Relationship Id="rId186" Type="http://schemas.openxmlformats.org/officeDocument/2006/relationships/hyperlink" Target="https://m.edsoo.ru/ff0c0e2a" TargetMode="External"/><Relationship Id="rId22" Type="http://schemas.openxmlformats.org/officeDocument/2006/relationships/hyperlink" Target="https://m.edsoo.ru/7f416194" TargetMode="External"/><Relationship Id="rId27" Type="http://schemas.openxmlformats.org/officeDocument/2006/relationships/hyperlink" Target="https://m.edsoo.ru/7f4181ce" TargetMode="External"/><Relationship Id="rId43" Type="http://schemas.openxmlformats.org/officeDocument/2006/relationships/hyperlink" Target="https://m.edsoo.ru/ff09fe0a" TargetMode="External"/><Relationship Id="rId48" Type="http://schemas.openxmlformats.org/officeDocument/2006/relationships/hyperlink" Target="https://m.edsoo.ru/ff0a0ae4" TargetMode="External"/><Relationship Id="rId64" Type="http://schemas.openxmlformats.org/officeDocument/2006/relationships/hyperlink" Target="https://m.edsoo.ru/ff0a2826" TargetMode="External"/><Relationship Id="rId69" Type="http://schemas.openxmlformats.org/officeDocument/2006/relationships/hyperlink" Target="https://m.edsoo.ru/ff0a2da8" TargetMode="External"/><Relationship Id="rId113" Type="http://schemas.openxmlformats.org/officeDocument/2006/relationships/hyperlink" Target="https://m.edsoo.ru/ff0a9838" TargetMode="External"/><Relationship Id="rId118" Type="http://schemas.openxmlformats.org/officeDocument/2006/relationships/hyperlink" Target="https://m.edsoo.ru/ff0aa44a" TargetMode="External"/><Relationship Id="rId134" Type="http://schemas.openxmlformats.org/officeDocument/2006/relationships/hyperlink" Target="https://m.edsoo.ru/ff0acc5e" TargetMode="External"/><Relationship Id="rId139" Type="http://schemas.openxmlformats.org/officeDocument/2006/relationships/hyperlink" Target="https://m.edsoo.ru/ff0adb18" TargetMode="External"/><Relationship Id="rId80" Type="http://schemas.openxmlformats.org/officeDocument/2006/relationships/hyperlink" Target="https://m.edsoo.ru/ff0a48a6" TargetMode="External"/><Relationship Id="rId85" Type="http://schemas.openxmlformats.org/officeDocument/2006/relationships/hyperlink" Target="https://m.edsoo.ru/ff0a4ffe" TargetMode="External"/><Relationship Id="rId150" Type="http://schemas.openxmlformats.org/officeDocument/2006/relationships/hyperlink" Target="https://m.edsoo.ru/ff0afb8e" TargetMode="External"/><Relationship Id="rId155" Type="http://schemas.openxmlformats.org/officeDocument/2006/relationships/hyperlink" Target="https://m.edsoo.ru/ff0b02b4" TargetMode="External"/><Relationship Id="rId171" Type="http://schemas.openxmlformats.org/officeDocument/2006/relationships/hyperlink" Target="https://m.edsoo.ru/ff0b25f0" TargetMode="External"/><Relationship Id="rId176" Type="http://schemas.openxmlformats.org/officeDocument/2006/relationships/hyperlink" Target="https://m.edsoo.ru/ff0b3658" TargetMode="External"/><Relationship Id="rId192" Type="http://schemas.openxmlformats.org/officeDocument/2006/relationships/hyperlink" Target="https://m.edsoo.ru/ff0c1a14" TargetMode="External"/><Relationship Id="rId197" Type="http://schemas.openxmlformats.org/officeDocument/2006/relationships/hyperlink" Target="https://m.edsoo.ru/ff0c1e88" TargetMode="External"/><Relationship Id="rId206" Type="http://schemas.openxmlformats.org/officeDocument/2006/relationships/hyperlink" Target="https://m.edsoo.ru/ff0c3044" TargetMode="External"/><Relationship Id="rId201" Type="http://schemas.openxmlformats.org/officeDocument/2006/relationships/hyperlink" Target="https://m.edsoo.ru/ff0c2a2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1de0" TargetMode="External"/><Relationship Id="rId103" Type="http://schemas.openxmlformats.org/officeDocument/2006/relationships/hyperlink" Target="https://m.edsoo.ru/ff0a7628" TargetMode="External"/><Relationship Id="rId108" Type="http://schemas.openxmlformats.org/officeDocument/2006/relationships/hyperlink" Target="https://m.edsoo.ru/ff0a8a0a" TargetMode="External"/><Relationship Id="rId124" Type="http://schemas.openxmlformats.org/officeDocument/2006/relationships/hyperlink" Target="https://m.edsoo.ru/ff0ab3e0" TargetMode="External"/><Relationship Id="rId129" Type="http://schemas.openxmlformats.org/officeDocument/2006/relationships/hyperlink" Target="https://m.edsoo.ru/ff0ac0ba" TargetMode="External"/><Relationship Id="rId54" Type="http://schemas.openxmlformats.org/officeDocument/2006/relationships/hyperlink" Target="https://m.edsoo.ru/ff0a18cc" TargetMode="External"/><Relationship Id="rId70" Type="http://schemas.openxmlformats.org/officeDocument/2006/relationships/hyperlink" Target="https://m.edsoo.ru/ff0a2fc4" TargetMode="External"/><Relationship Id="rId75" Type="http://schemas.openxmlformats.org/officeDocument/2006/relationships/hyperlink" Target="https://m.edsoo.ru/ff0a3a96" TargetMode="External"/><Relationship Id="rId91" Type="http://schemas.openxmlformats.org/officeDocument/2006/relationships/hyperlink" Target="https://m.edsoo.ru/ff0a5c60" TargetMode="External"/><Relationship Id="rId96" Type="http://schemas.openxmlformats.org/officeDocument/2006/relationships/hyperlink" Target="https://m.edsoo.ru/ff0a6a98" TargetMode="External"/><Relationship Id="rId140" Type="http://schemas.openxmlformats.org/officeDocument/2006/relationships/hyperlink" Target="https://m.edsoo.ru/ff0ae176" TargetMode="External"/><Relationship Id="rId145" Type="http://schemas.openxmlformats.org/officeDocument/2006/relationships/hyperlink" Target="https://m.edsoo.ru/ff0aeca2" TargetMode="External"/><Relationship Id="rId161" Type="http://schemas.openxmlformats.org/officeDocument/2006/relationships/hyperlink" Target="https://m.edsoo.ru/ff0b0db8" TargetMode="External"/><Relationship Id="rId166" Type="http://schemas.openxmlformats.org/officeDocument/2006/relationships/hyperlink" Target="https://m.edsoo.ru/ff0b197a" TargetMode="External"/><Relationship Id="rId182" Type="http://schemas.openxmlformats.org/officeDocument/2006/relationships/hyperlink" Target="https://m.edsoo.ru/ff0b4206" TargetMode="External"/><Relationship Id="rId187" Type="http://schemas.openxmlformats.org/officeDocument/2006/relationships/hyperlink" Target="https://m.edsoo.ru/ff0c12a8" TargetMode="External"/><Relationship Id="rId1" Type="http://schemas.openxmlformats.org/officeDocument/2006/relationships/numbering" Target="numbering.xml"/><Relationship Id="rId6" Type="http://schemas.openxmlformats.org/officeDocument/2006/relationships/image" Target="media/image1.jpeg"/><Relationship Id="rId23" Type="http://schemas.openxmlformats.org/officeDocument/2006/relationships/hyperlink" Target="https://m.edsoo.ru/7f4181ce" TargetMode="External"/><Relationship Id="rId28" Type="http://schemas.openxmlformats.org/officeDocument/2006/relationships/hyperlink" Target="https://m.edsoo.ru/7f4181ce" TargetMode="External"/><Relationship Id="rId49" Type="http://schemas.openxmlformats.org/officeDocument/2006/relationships/hyperlink" Target="https://m.edsoo.ru/ff0a0c10" TargetMode="External"/><Relationship Id="rId114" Type="http://schemas.openxmlformats.org/officeDocument/2006/relationships/hyperlink" Target="https://m.edsoo.ru/ff0a8bd6" TargetMode="External"/><Relationship Id="rId119" Type="http://schemas.openxmlformats.org/officeDocument/2006/relationships/hyperlink" Target="https://m.edsoo.ru/ff0aa04e" TargetMode="External"/><Relationship Id="rId44" Type="http://schemas.openxmlformats.org/officeDocument/2006/relationships/hyperlink" Target="https://m.edsoo.ru/ff0a013e" TargetMode="External"/><Relationship Id="rId60" Type="http://schemas.openxmlformats.org/officeDocument/2006/relationships/hyperlink" Target="https://m.edsoo.ru/ff0a20a6" TargetMode="External"/><Relationship Id="rId65" Type="http://schemas.openxmlformats.org/officeDocument/2006/relationships/hyperlink" Target="https://m.edsoo.ru/ff0a2970" TargetMode="External"/><Relationship Id="rId81" Type="http://schemas.openxmlformats.org/officeDocument/2006/relationships/hyperlink" Target="https://m.edsoo.ru/ff0a4c48" TargetMode="External"/><Relationship Id="rId86" Type="http://schemas.openxmlformats.org/officeDocument/2006/relationships/hyperlink" Target="https://m.edsoo.ru/ff0a5256" TargetMode="External"/><Relationship Id="rId130" Type="http://schemas.openxmlformats.org/officeDocument/2006/relationships/hyperlink" Target="https://m.edsoo.ru/ff0ac1d2" TargetMode="External"/><Relationship Id="rId135" Type="http://schemas.openxmlformats.org/officeDocument/2006/relationships/hyperlink" Target="https://m.edsoo.ru/ff0acdc6" TargetMode="External"/><Relationship Id="rId151" Type="http://schemas.openxmlformats.org/officeDocument/2006/relationships/hyperlink" Target="https://m.edsoo.ru/ff0af044" TargetMode="External"/><Relationship Id="rId156" Type="http://schemas.openxmlformats.org/officeDocument/2006/relationships/hyperlink" Target="https://m.edsoo.ru/ff0b0408" TargetMode="External"/><Relationship Id="rId177" Type="http://schemas.openxmlformats.org/officeDocument/2006/relationships/hyperlink" Target="https://m.edsoo.ru/ff0b38c4" TargetMode="External"/><Relationship Id="rId198" Type="http://schemas.openxmlformats.org/officeDocument/2006/relationships/hyperlink" Target="https://m.edsoo.ru/ff0c223e" TargetMode="External"/><Relationship Id="rId172" Type="http://schemas.openxmlformats.org/officeDocument/2006/relationships/hyperlink" Target="https://m.edsoo.ru/ff0b2abe" TargetMode="External"/><Relationship Id="rId193" Type="http://schemas.openxmlformats.org/officeDocument/2006/relationships/hyperlink" Target="https://m.edsoo.ru/ff0c1b4a" TargetMode="External"/><Relationship Id="rId202" Type="http://schemas.openxmlformats.org/officeDocument/2006/relationships/hyperlink" Target="https://m.edsoo.ru/ff0c2b30" TargetMode="External"/><Relationship Id="rId207" Type="http://schemas.openxmlformats.org/officeDocument/2006/relationships/fontTable" Target="fontTable.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8ef6" TargetMode="External"/><Relationship Id="rId34" Type="http://schemas.openxmlformats.org/officeDocument/2006/relationships/hyperlink" Target="https://m.edsoo.ru/7f41a4a6" TargetMode="External"/><Relationship Id="rId50" Type="http://schemas.openxmlformats.org/officeDocument/2006/relationships/hyperlink" Target="https://m.edsoo.ru/ff0a0fee" TargetMode="External"/><Relationship Id="rId55" Type="http://schemas.openxmlformats.org/officeDocument/2006/relationships/hyperlink" Target="https://m.edsoo.ru/ff0a1778" TargetMode="External"/><Relationship Id="rId76" Type="http://schemas.openxmlformats.org/officeDocument/2006/relationships/hyperlink" Target="https://m.edsoo.ru/ff0a3654" TargetMode="External"/><Relationship Id="rId97" Type="http://schemas.openxmlformats.org/officeDocument/2006/relationships/hyperlink" Target="https://m.edsoo.ru/ff0a6bb0" TargetMode="External"/><Relationship Id="rId104" Type="http://schemas.openxmlformats.org/officeDocument/2006/relationships/hyperlink" Target="https://m.edsoo.ru/ff0a7c7c" TargetMode="External"/><Relationship Id="rId120" Type="http://schemas.openxmlformats.org/officeDocument/2006/relationships/hyperlink" Target="https://m.edsoo.ru/ff0aaa58" TargetMode="External"/><Relationship Id="rId125" Type="http://schemas.openxmlformats.org/officeDocument/2006/relationships/hyperlink" Target="https://m.edsoo.ru/ff0ab660" TargetMode="External"/><Relationship Id="rId141" Type="http://schemas.openxmlformats.org/officeDocument/2006/relationships/hyperlink" Target="https://m.edsoo.ru/ff0ae612" TargetMode="External"/><Relationship Id="rId146" Type="http://schemas.openxmlformats.org/officeDocument/2006/relationships/hyperlink" Target="https://m.edsoo.ru/ff0aee28" TargetMode="External"/><Relationship Id="rId167" Type="http://schemas.openxmlformats.org/officeDocument/2006/relationships/hyperlink" Target="https://m.edsoo.ru/ff0b1aec" TargetMode="External"/><Relationship Id="rId188" Type="http://schemas.openxmlformats.org/officeDocument/2006/relationships/hyperlink" Target="https://m.edsoo.ru/ff0c144c" TargetMode="External"/><Relationship Id="rId7" Type="http://schemas.openxmlformats.org/officeDocument/2006/relationships/hyperlink" Target="https://m.edsoo.ru/7f416194" TargetMode="External"/><Relationship Id="rId71" Type="http://schemas.openxmlformats.org/officeDocument/2006/relationships/hyperlink" Target="https://m.edsoo.ru/ff0a2fc4" TargetMode="External"/><Relationship Id="rId92" Type="http://schemas.openxmlformats.org/officeDocument/2006/relationships/hyperlink" Target="https://m.edsoo.ru/ff0a6412" TargetMode="External"/><Relationship Id="rId162" Type="http://schemas.openxmlformats.org/officeDocument/2006/relationships/hyperlink" Target="https://m.edsoo.ru/ff0b0c32" TargetMode="External"/><Relationship Id="rId183" Type="http://schemas.openxmlformats.org/officeDocument/2006/relationships/hyperlink" Target="https://m.edsoo.ru/ff0c0a7e"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378" TargetMode="External"/><Relationship Id="rId66" Type="http://schemas.openxmlformats.org/officeDocument/2006/relationships/hyperlink" Target="https://m.edsoo.ru/ff0a3136" TargetMode="External"/><Relationship Id="rId87" Type="http://schemas.openxmlformats.org/officeDocument/2006/relationships/hyperlink" Target="https://m.edsoo.ru/ff0a540e" TargetMode="External"/><Relationship Id="rId110" Type="http://schemas.openxmlformats.org/officeDocument/2006/relationships/hyperlink" Target="https://m.edsoo.ru/ff0a90cc" TargetMode="External"/><Relationship Id="rId115" Type="http://schemas.openxmlformats.org/officeDocument/2006/relationships/hyperlink" Target="https://m.edsoo.ru/ff0a9e14" TargetMode="External"/><Relationship Id="rId131" Type="http://schemas.openxmlformats.org/officeDocument/2006/relationships/hyperlink" Target="https://m.edsoo.ru/ff0ac74a" TargetMode="External"/><Relationship Id="rId136" Type="http://schemas.openxmlformats.org/officeDocument/2006/relationships/hyperlink" Target="https://m.edsoo.ru/ff0ad474" TargetMode="External"/><Relationship Id="rId157" Type="http://schemas.openxmlformats.org/officeDocument/2006/relationships/hyperlink" Target="https://m.edsoo.ru/ff0b06ec" TargetMode="External"/><Relationship Id="rId178" Type="http://schemas.openxmlformats.org/officeDocument/2006/relationships/hyperlink" Target="https://m.edsoo.ru/ff0b3aea" TargetMode="External"/><Relationship Id="rId61" Type="http://schemas.openxmlformats.org/officeDocument/2006/relationships/hyperlink" Target="https://m.edsoo.ru/ff0a2376" TargetMode="External"/><Relationship Id="rId82" Type="http://schemas.openxmlformats.org/officeDocument/2006/relationships/hyperlink" Target="https://m.edsoo.ru/ff0a4252" TargetMode="External"/><Relationship Id="rId152" Type="http://schemas.openxmlformats.org/officeDocument/2006/relationships/hyperlink" Target="https://m.edsoo.ru/ff0af5f8" TargetMode="External"/><Relationship Id="rId173" Type="http://schemas.openxmlformats.org/officeDocument/2006/relationships/hyperlink" Target="https://m.edsoo.ru/ff0b2fe6" TargetMode="External"/><Relationship Id="rId194" Type="http://schemas.openxmlformats.org/officeDocument/2006/relationships/hyperlink" Target="https://m.edsoo.ru/ff0c2126" TargetMode="External"/><Relationship Id="rId199" Type="http://schemas.openxmlformats.org/officeDocument/2006/relationships/hyperlink" Target="https://m.edsoo.ru/ff0c245a" TargetMode="External"/><Relationship Id="rId203" Type="http://schemas.openxmlformats.org/officeDocument/2006/relationships/hyperlink" Target="https://m.edsoo.ru/ff0c2c52" TargetMode="External"/><Relationship Id="rId208" Type="http://schemas.openxmlformats.org/officeDocument/2006/relationships/theme" Target="theme/theme1.xm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a70" TargetMode="External"/><Relationship Id="rId77" Type="http://schemas.openxmlformats.org/officeDocument/2006/relationships/hyperlink" Target="https://m.edsoo.ru/ff0a3f82" TargetMode="External"/><Relationship Id="rId100" Type="http://schemas.openxmlformats.org/officeDocument/2006/relationships/hyperlink" Target="https://m.edsoo.ru/ff0a72fe" TargetMode="External"/><Relationship Id="rId105" Type="http://schemas.openxmlformats.org/officeDocument/2006/relationships/hyperlink" Target="https://m.edsoo.ru/ff0a83f2" TargetMode="External"/><Relationship Id="rId126" Type="http://schemas.openxmlformats.org/officeDocument/2006/relationships/hyperlink" Target="https://m.edsoo.ru/ff0abd2c" TargetMode="External"/><Relationship Id="rId147" Type="http://schemas.openxmlformats.org/officeDocument/2006/relationships/hyperlink" Target="https://m.edsoo.ru/ff0af738" TargetMode="External"/><Relationship Id="rId168" Type="http://schemas.openxmlformats.org/officeDocument/2006/relationships/hyperlink" Target="https://m.edsoo.ru/ff0b197a" TargetMode="External"/><Relationship Id="rId8" Type="http://schemas.openxmlformats.org/officeDocument/2006/relationships/hyperlink" Target="https://m.edsoo.ru/7f416194" TargetMode="External"/><Relationship Id="rId51" Type="http://schemas.openxmlformats.org/officeDocument/2006/relationships/hyperlink" Target="https://m.edsoo.ru/ff0a123c" TargetMode="External"/><Relationship Id="rId72" Type="http://schemas.openxmlformats.org/officeDocument/2006/relationships/hyperlink" Target="https://m.edsoo.ru/ff0a3276" TargetMode="External"/><Relationship Id="rId93" Type="http://schemas.openxmlformats.org/officeDocument/2006/relationships/hyperlink" Target="https://m.edsoo.ru/ff0a65c0" TargetMode="External"/><Relationship Id="rId98" Type="http://schemas.openxmlformats.org/officeDocument/2006/relationships/hyperlink" Target="https://m.edsoo.ru/ff0a7b5a" TargetMode="External"/><Relationship Id="rId121" Type="http://schemas.openxmlformats.org/officeDocument/2006/relationships/hyperlink" Target="https://m.edsoo.ru/ff0aad1e" TargetMode="External"/><Relationship Id="rId142" Type="http://schemas.openxmlformats.org/officeDocument/2006/relationships/hyperlink" Target="https://m.edsoo.ru/ff0ae72a" TargetMode="External"/><Relationship Id="rId163" Type="http://schemas.openxmlformats.org/officeDocument/2006/relationships/hyperlink" Target="https://m.edsoo.ru/ff0b12fe" TargetMode="External"/><Relationship Id="rId184" Type="http://schemas.openxmlformats.org/officeDocument/2006/relationships/hyperlink" Target="https://m.edsoo.ru/ff0b4684" TargetMode="External"/><Relationship Id="rId189" Type="http://schemas.openxmlformats.org/officeDocument/2006/relationships/hyperlink" Target="https://m.edsoo.ru/ff0c1550" TargetMode="External"/><Relationship Id="rId3" Type="http://schemas.microsoft.com/office/2007/relationships/stylesWithEffects" Target="stylesWithEffects.xml"/><Relationship Id="rId25" Type="http://schemas.openxmlformats.org/officeDocument/2006/relationships/hyperlink" Target="https://m.edsoo.ru/7f4181ce" TargetMode="External"/><Relationship Id="rId46" Type="http://schemas.openxmlformats.org/officeDocument/2006/relationships/hyperlink" Target="https://m.edsoo.ru/ff0a05c6"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19a" TargetMode="External"/><Relationship Id="rId158" Type="http://schemas.openxmlformats.org/officeDocument/2006/relationships/hyperlink" Target="https://m.edsoo.ru/ff0b07fa"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5b0" TargetMode="External"/><Relationship Id="rId83" Type="http://schemas.openxmlformats.org/officeDocument/2006/relationships/hyperlink" Target="https://m.edsoo.ru/ff0a4360" TargetMode="External"/><Relationship Id="rId88" Type="http://schemas.openxmlformats.org/officeDocument/2006/relationships/hyperlink" Target="https://m.edsoo.ru/ff0a5800" TargetMode="External"/><Relationship Id="rId111" Type="http://schemas.openxmlformats.org/officeDocument/2006/relationships/hyperlink" Target="https://m.edsoo.ru/ff0a95a4" TargetMode="External"/><Relationship Id="rId132" Type="http://schemas.openxmlformats.org/officeDocument/2006/relationships/hyperlink" Target="https://m.edsoo.ru/ff0ac86c" TargetMode="External"/><Relationship Id="rId153" Type="http://schemas.openxmlformats.org/officeDocument/2006/relationships/hyperlink" Target="https://m.edsoo.ru/ff0af33c" TargetMode="External"/><Relationship Id="rId174" Type="http://schemas.openxmlformats.org/officeDocument/2006/relationships/hyperlink" Target="https://m.edsoo.ru/ff0b2c6c" TargetMode="External"/><Relationship Id="rId179" Type="http://schemas.openxmlformats.org/officeDocument/2006/relationships/hyperlink" Target="https://m.edsoo.ru/ff0b3c5c" TargetMode="External"/><Relationship Id="rId195" Type="http://schemas.openxmlformats.org/officeDocument/2006/relationships/hyperlink" Target="https://m.edsoo.ru/ff0c1c58" TargetMode="External"/><Relationship Id="rId190" Type="http://schemas.openxmlformats.org/officeDocument/2006/relationships/hyperlink" Target="https://m.edsoo.ru/ff0c1672" TargetMode="External"/><Relationship Id="rId204" Type="http://schemas.openxmlformats.org/officeDocument/2006/relationships/hyperlink" Target="https://m.edsoo.ru/ff0c2d6a"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b9c" TargetMode="External"/><Relationship Id="rId106" Type="http://schemas.openxmlformats.org/officeDocument/2006/relationships/hyperlink" Target="https://m.edsoo.ru/ff0a86ae" TargetMode="External"/><Relationship Id="rId127" Type="http://schemas.openxmlformats.org/officeDocument/2006/relationships/hyperlink" Target="https://m.edsoo.ru/ff0abea8"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778" TargetMode="External"/><Relationship Id="rId73" Type="http://schemas.openxmlformats.org/officeDocument/2006/relationships/hyperlink" Target="https://m.edsoo.ru/ff0a33fc" TargetMode="External"/><Relationship Id="rId78" Type="http://schemas.openxmlformats.org/officeDocument/2006/relationships/hyperlink" Target="https://m.edsoo.ru/ff0a3f82" TargetMode="External"/><Relationship Id="rId94" Type="http://schemas.openxmlformats.org/officeDocument/2006/relationships/hyperlink" Target="https://m.edsoo.ru/ff0a6976" TargetMode="External"/><Relationship Id="rId99" Type="http://schemas.openxmlformats.org/officeDocument/2006/relationships/hyperlink" Target="https://m.edsoo.ru/ff0a71d2" TargetMode="External"/><Relationship Id="rId101" Type="http://schemas.openxmlformats.org/officeDocument/2006/relationships/hyperlink" Target="https://m.edsoo.ru/ff0a740c" TargetMode="External"/><Relationship Id="rId122" Type="http://schemas.openxmlformats.org/officeDocument/2006/relationships/hyperlink" Target="https://m.edsoo.ru/ff0aaf8a" TargetMode="External"/><Relationship Id="rId143" Type="http://schemas.openxmlformats.org/officeDocument/2006/relationships/hyperlink" Target="https://m.edsoo.ru/ff0ae982" TargetMode="External"/><Relationship Id="rId148" Type="http://schemas.openxmlformats.org/officeDocument/2006/relationships/hyperlink" Target="https://m.edsoo.ru/ff0afa26" TargetMode="External"/><Relationship Id="rId164" Type="http://schemas.openxmlformats.org/officeDocument/2006/relationships/hyperlink" Target="https://m.edsoo.ru/ff0b1858" TargetMode="External"/><Relationship Id="rId169" Type="http://schemas.openxmlformats.org/officeDocument/2006/relationships/hyperlink" Target="https://m.edsoo.ru/ff0b21fe" TargetMode="External"/><Relationship Id="rId185" Type="http://schemas.openxmlformats.org/officeDocument/2006/relationships/hyperlink" Target="https://m.edsoo.ru/ff0c0f4c"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3f2c" TargetMode="External"/><Relationship Id="rId26" Type="http://schemas.openxmlformats.org/officeDocument/2006/relationships/hyperlink" Target="https://m.edsoo.ru/7f4181ce" TargetMode="External"/><Relationship Id="rId47" Type="http://schemas.openxmlformats.org/officeDocument/2006/relationships/hyperlink" Target="https://m.edsoo.ru/ff0a079c" TargetMode="External"/><Relationship Id="rId68" Type="http://schemas.openxmlformats.org/officeDocument/2006/relationships/hyperlink" Target="https://m.edsoo.ru/ff0a2b5a" TargetMode="External"/><Relationship Id="rId89" Type="http://schemas.openxmlformats.org/officeDocument/2006/relationships/hyperlink" Target="https://m.edsoo.ru/ff0a5530" TargetMode="External"/><Relationship Id="rId112" Type="http://schemas.openxmlformats.org/officeDocument/2006/relationships/hyperlink" Target="https://m.edsoo.ru/ff0a96b2" TargetMode="External"/><Relationship Id="rId133" Type="http://schemas.openxmlformats.org/officeDocument/2006/relationships/hyperlink" Target="https://m.edsoo.ru/ff0acb14" TargetMode="External"/><Relationship Id="rId154" Type="http://schemas.openxmlformats.org/officeDocument/2006/relationships/hyperlink" Target="https://m.edsoo.ru/ff0afe36" TargetMode="External"/><Relationship Id="rId175" Type="http://schemas.openxmlformats.org/officeDocument/2006/relationships/hyperlink" Target="https://m.edsoo.ru/ff0b31d0" TargetMode="External"/><Relationship Id="rId196" Type="http://schemas.openxmlformats.org/officeDocument/2006/relationships/hyperlink" Target="https://m.edsoo.ru/ff0c1d7a" TargetMode="External"/><Relationship Id="rId200" Type="http://schemas.openxmlformats.org/officeDocument/2006/relationships/hyperlink" Target="https://m.edsoo.ru/ff0c25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14814</Words>
  <Characters>84441</Characters>
  <Application>Microsoft Office Word</Application>
  <DocSecurity>0</DocSecurity>
  <Lines>703</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www.vk.com/sarman_help</Company>
  <LinksUpToDate>false</LinksUpToDate>
  <CharactersWithSpaces>99057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cp:lastPrinted>2024-11-23T09:52:00Z</cp:lastPrinted>
  <dcterms:created xsi:type="dcterms:W3CDTF">2024-09-11T17:16:00Z</dcterms:created>
  <dcterms:modified xsi:type="dcterms:W3CDTF">2024-12-05T12:07:00Z</dcterms:modified>
</cp:coreProperties>
</file>